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附件1</w:t>
      </w:r>
    </w:p>
    <w:p>
      <w:pPr>
        <w:spacing w:line="360" w:lineRule="auto"/>
        <w:jc w:val="center"/>
        <w:rPr>
          <w:rFonts w:ascii="Heiti SC Light" w:hAnsi="宋体" w:eastAsia="Heiti SC Light" w:cs="宋体"/>
          <w:sz w:val="36"/>
          <w:szCs w:val="36"/>
        </w:rPr>
      </w:pPr>
      <w:r>
        <w:rPr>
          <w:rFonts w:hint="eastAsia" w:ascii="宋体" w:hAnsi="宋体" w:cs="宋体"/>
          <w:b/>
          <w:bCs/>
          <w:sz w:val="44"/>
          <w:szCs w:val="44"/>
        </w:rPr>
        <w:t>“武大通识3.0”课程简介</w:t>
      </w:r>
    </w:p>
    <w:p>
      <w:pPr>
        <w:spacing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一、基础通识课程（两大《导引》）简介</w:t>
      </w:r>
    </w:p>
    <w:p>
      <w:pPr>
        <w:spacing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1.武汉大学基础通识课程《人文社科经典导引》和《自然科学经典导引》（以下简称“两大《导引》”），每门2学分，共4学分，必修，专为大一同学开设，旨在对大一同学进行启蒙性质的通识教育，打开学生视野，激发学生兴趣，培养学生博雅品味，养成学生君子人格，并为后面三年的核心及一般通识课程的学习打下良好基础。</w:t>
      </w:r>
    </w:p>
    <w:p>
      <w:pPr>
        <w:spacing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2. 两大《导引》各自精选本领域具有代表性的经典10部左右，采用“大班导读，小班研讨”的方式。导读部分除概要性介绍该经典的文化及学术背景之外，重点导读其中最为精彩最有影响的章节；研讨部分主要辩论由该经典所引发出来的相关理论及实践问题，小班研讨由在读博士生担任助教。</w:t>
      </w:r>
    </w:p>
    <w:p>
      <w:pPr>
        <w:spacing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3.两大《导引》各自成立教学团队，每个团队由24名教师组成，团队成员的遴选方式为：教师申请、院系推荐、学校考核。每个团队遴选一位首席专家，并提供100万元的建设经费。团队成员在首席专家带领下编撰教材，编写教学大纲并制作课程PPT。</w:t>
      </w:r>
    </w:p>
    <w:p>
      <w:pPr>
        <w:spacing w:line="360" w:lineRule="auto"/>
        <w:ind w:firstLine="48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.每门《导引》在同一学期开出24个课头，两大《导引》每学期开出48个课头，每学年开出96个课头，可满足7200名大一同学（每人4学分）的需求。两大《导引》用一年时间准备，2018年秋季正式开课，力争将两大《导引》打造成武汉大学通识教育的标志性品牌，使得武汉大学全体本科生真正拥有自己的“共同核心课程（The common core course）”和融通中外古今的“本科教学文化”。</w:t>
      </w:r>
    </w:p>
    <w:p>
      <w:pPr>
        <w:jc w:val="left"/>
        <w:rPr>
          <w:rFonts w:ascii="仿宋" w:hAnsi="仿宋" w:eastAsia="仿宋" w:cs="仿宋"/>
          <w:sz w:val="28"/>
          <w:szCs w:val="28"/>
        </w:rPr>
      </w:pPr>
    </w:p>
    <w:p>
      <w:pPr>
        <w:jc w:val="left"/>
        <w:rPr>
          <w:rFonts w:ascii="仿宋" w:hAnsi="仿宋" w:eastAsia="仿宋" w:cs="仿宋"/>
          <w:sz w:val="28"/>
          <w:szCs w:val="28"/>
        </w:rPr>
      </w:pPr>
    </w:p>
    <w:p>
      <w:pPr>
        <w:jc w:val="left"/>
        <w:rPr>
          <w:rFonts w:ascii="仿宋" w:hAnsi="仿宋" w:eastAsia="仿宋" w:cs="仿宋"/>
          <w:sz w:val="28"/>
          <w:szCs w:val="28"/>
        </w:rPr>
      </w:pPr>
    </w:p>
    <w:p>
      <w:pPr>
        <w:jc w:val="left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二、核心通识课程目录</w:t>
      </w:r>
    </w:p>
    <w:tbl>
      <w:tblPr>
        <w:tblStyle w:val="5"/>
        <w:tblW w:w="79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6"/>
        <w:gridCol w:w="1849"/>
        <w:gridCol w:w="42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  <w:jc w:val="center"/>
        </w:trPr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 w:cs="宋体"/>
                <w:sz w:val="24"/>
              </w:rPr>
              <w:t>模块名称</w:t>
            </w: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 w:cs="宋体"/>
                <w:sz w:val="24"/>
              </w:rPr>
              <w:t>序号</w:t>
            </w: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 w:cs="宋体"/>
                <w:sz w:val="24"/>
              </w:rPr>
              <w:t>课程名称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18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华文隶书" w:hAnsi="宋体" w:eastAsia="华文隶书" w:cs="宋体"/>
                <w:sz w:val="32"/>
                <w:szCs w:val="32"/>
              </w:rPr>
            </w:pPr>
            <w:r>
              <w:rPr>
                <w:rFonts w:hint="eastAsia" w:ascii="华文隶书" w:hAnsi="宋体" w:eastAsia="华文隶书" w:cs="宋体"/>
                <w:sz w:val="32"/>
                <w:szCs w:val="32"/>
              </w:rPr>
              <w:t>中</w:t>
            </w:r>
          </w:p>
          <w:p>
            <w:pPr>
              <w:adjustRightInd w:val="0"/>
              <w:snapToGrid w:val="0"/>
              <w:jc w:val="center"/>
              <w:rPr>
                <w:rFonts w:ascii="华文隶书" w:hAnsi="宋体" w:eastAsia="华文隶书" w:cs="宋体"/>
                <w:sz w:val="32"/>
                <w:szCs w:val="32"/>
              </w:rPr>
            </w:pPr>
            <w:r>
              <w:rPr>
                <w:rFonts w:hint="eastAsia" w:ascii="华文隶书" w:hAnsi="宋体" w:eastAsia="华文隶书" w:cs="宋体"/>
                <w:sz w:val="32"/>
                <w:szCs w:val="32"/>
              </w:rPr>
              <w:t>华</w:t>
            </w:r>
          </w:p>
          <w:p>
            <w:pPr>
              <w:adjustRightInd w:val="0"/>
              <w:snapToGrid w:val="0"/>
              <w:jc w:val="center"/>
              <w:rPr>
                <w:rFonts w:ascii="华文隶书" w:hAnsi="宋体" w:eastAsia="华文隶书" w:cs="宋体"/>
                <w:sz w:val="32"/>
                <w:szCs w:val="32"/>
              </w:rPr>
            </w:pPr>
            <w:r>
              <w:rPr>
                <w:rFonts w:hint="eastAsia" w:ascii="华文隶书" w:hAnsi="宋体" w:eastAsia="华文隶书" w:cs="宋体"/>
                <w:sz w:val="32"/>
                <w:szCs w:val="32"/>
              </w:rPr>
              <w:t>文</w:t>
            </w:r>
          </w:p>
          <w:p>
            <w:pPr>
              <w:adjustRightInd w:val="0"/>
              <w:snapToGrid w:val="0"/>
              <w:jc w:val="center"/>
              <w:rPr>
                <w:rFonts w:ascii="华文隶书" w:hAnsi="宋体" w:eastAsia="华文隶书" w:cs="宋体"/>
                <w:sz w:val="32"/>
                <w:szCs w:val="32"/>
              </w:rPr>
            </w:pPr>
            <w:r>
              <w:rPr>
                <w:rFonts w:hint="eastAsia" w:ascii="华文隶书" w:hAnsi="宋体" w:eastAsia="华文隶书" w:cs="宋体"/>
                <w:sz w:val="32"/>
                <w:szCs w:val="32"/>
              </w:rPr>
              <w:t>化</w:t>
            </w:r>
          </w:p>
          <w:p>
            <w:pPr>
              <w:adjustRightInd w:val="0"/>
              <w:snapToGrid w:val="0"/>
              <w:jc w:val="center"/>
              <w:rPr>
                <w:rFonts w:ascii="华文隶书" w:hAnsi="宋体" w:eastAsia="华文隶书" w:cs="宋体"/>
                <w:sz w:val="32"/>
                <w:szCs w:val="32"/>
              </w:rPr>
            </w:pPr>
            <w:r>
              <w:rPr>
                <w:rFonts w:hint="eastAsia" w:ascii="华文隶书" w:hAnsi="宋体" w:eastAsia="华文隶书" w:cs="宋体"/>
                <w:sz w:val="32"/>
                <w:szCs w:val="32"/>
              </w:rPr>
              <w:t>与</w:t>
            </w:r>
          </w:p>
          <w:p>
            <w:pPr>
              <w:adjustRightInd w:val="0"/>
              <w:snapToGrid w:val="0"/>
              <w:jc w:val="center"/>
              <w:rPr>
                <w:rFonts w:ascii="华文隶书" w:hAnsi="宋体" w:eastAsia="华文隶书" w:cs="宋体"/>
                <w:sz w:val="32"/>
                <w:szCs w:val="32"/>
              </w:rPr>
            </w:pPr>
            <w:r>
              <w:rPr>
                <w:rFonts w:hint="eastAsia" w:ascii="华文隶书" w:hAnsi="宋体" w:eastAsia="华文隶书" w:cs="宋体"/>
                <w:sz w:val="32"/>
                <w:szCs w:val="32"/>
              </w:rPr>
              <w:t>世</w:t>
            </w:r>
          </w:p>
          <w:p>
            <w:pPr>
              <w:adjustRightInd w:val="0"/>
              <w:snapToGrid w:val="0"/>
              <w:jc w:val="center"/>
              <w:rPr>
                <w:rFonts w:ascii="华文隶书" w:hAnsi="宋体" w:eastAsia="华文隶书" w:cs="宋体"/>
                <w:sz w:val="32"/>
                <w:szCs w:val="32"/>
              </w:rPr>
            </w:pPr>
            <w:r>
              <w:rPr>
                <w:rFonts w:hint="eastAsia" w:ascii="华文隶书" w:hAnsi="宋体" w:eastAsia="华文隶书" w:cs="宋体"/>
                <w:sz w:val="32"/>
                <w:szCs w:val="32"/>
              </w:rPr>
              <w:t>界</w:t>
            </w:r>
          </w:p>
          <w:p>
            <w:pPr>
              <w:adjustRightInd w:val="0"/>
              <w:snapToGrid w:val="0"/>
              <w:jc w:val="center"/>
              <w:rPr>
                <w:rFonts w:ascii="华文隶书" w:hAnsi="宋体" w:eastAsia="华文隶书" w:cs="宋体"/>
                <w:sz w:val="32"/>
                <w:szCs w:val="32"/>
              </w:rPr>
            </w:pPr>
            <w:r>
              <w:rPr>
                <w:rFonts w:hint="eastAsia" w:ascii="华文隶书" w:hAnsi="宋体" w:eastAsia="华文隶书" w:cs="宋体"/>
                <w:sz w:val="32"/>
                <w:szCs w:val="32"/>
              </w:rPr>
              <w:t>文</w:t>
            </w:r>
          </w:p>
          <w:p>
            <w:pPr>
              <w:adjustRightInd w:val="0"/>
              <w:snapToGrid w:val="0"/>
              <w:jc w:val="center"/>
              <w:rPr>
                <w:rFonts w:ascii="华文隶书" w:hAnsi="宋体" w:eastAsia="华文隶书" w:cs="宋体"/>
                <w:sz w:val="32"/>
                <w:szCs w:val="32"/>
              </w:rPr>
            </w:pPr>
            <w:r>
              <w:rPr>
                <w:rFonts w:hint="eastAsia" w:ascii="华文隶书" w:hAnsi="宋体" w:eastAsia="华文隶书" w:cs="宋体"/>
                <w:sz w:val="32"/>
                <w:szCs w:val="32"/>
              </w:rPr>
              <w:t>明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《中国文化：元典与要义》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</w:t>
            </w: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《中国人文经典》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</w:t>
            </w: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《中国古典诗词鉴赏》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4</w:t>
            </w: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《中国小说与社会》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5</w:t>
            </w: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《诺贝尔文学奖作品导读》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6</w:t>
            </w: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《莎士比亚与西方社会》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7</w:t>
            </w: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《现代西方文学思潮》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8</w:t>
            </w: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《中国语言文字与文化》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9</w:t>
            </w: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《中国哲学智慧》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10</w:t>
            </w: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《西方哲学史》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11</w:t>
            </w: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《哲学核心问题》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12</w:t>
            </w: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《逻辑与批判性思维》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13</w:t>
            </w: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《心理学与生活》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14</w:t>
            </w: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《中国文明史》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15</w:t>
            </w: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《世界文明史》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16</w:t>
            </w: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《考古与人类文明进程》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17</w:t>
            </w: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《历史典籍导读》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18</w:t>
            </w: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《近现代中外关系》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938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876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华文隶书" w:hAnsi="宋体" w:eastAsia="华文隶书" w:cs="宋体"/>
                <w:sz w:val="32"/>
                <w:szCs w:val="32"/>
              </w:rPr>
            </w:pPr>
            <w:r>
              <w:rPr>
                <w:rFonts w:hint="eastAsia" w:ascii="华文隶书" w:hAnsi="宋体" w:eastAsia="华文隶书" w:cs="宋体"/>
                <w:sz w:val="32"/>
                <w:szCs w:val="32"/>
              </w:rPr>
              <w:t>科</w:t>
            </w:r>
          </w:p>
          <w:p>
            <w:pPr>
              <w:adjustRightInd w:val="0"/>
              <w:snapToGrid w:val="0"/>
              <w:jc w:val="center"/>
              <w:rPr>
                <w:rFonts w:ascii="华文隶书" w:hAnsi="宋体" w:eastAsia="华文隶书" w:cs="宋体"/>
                <w:sz w:val="32"/>
                <w:szCs w:val="32"/>
              </w:rPr>
            </w:pPr>
            <w:r>
              <w:rPr>
                <w:rFonts w:hint="eastAsia" w:ascii="华文隶书" w:hAnsi="宋体" w:eastAsia="华文隶书" w:cs="宋体"/>
                <w:sz w:val="32"/>
                <w:szCs w:val="32"/>
              </w:rPr>
              <w:t>学</w:t>
            </w:r>
          </w:p>
          <w:p>
            <w:pPr>
              <w:adjustRightInd w:val="0"/>
              <w:snapToGrid w:val="0"/>
              <w:jc w:val="center"/>
              <w:rPr>
                <w:rFonts w:ascii="华文隶书" w:hAnsi="宋体" w:eastAsia="华文隶书" w:cs="宋体"/>
                <w:sz w:val="32"/>
                <w:szCs w:val="32"/>
              </w:rPr>
            </w:pPr>
            <w:r>
              <w:rPr>
                <w:rFonts w:hint="eastAsia" w:ascii="华文隶书" w:hAnsi="宋体" w:eastAsia="华文隶书" w:cs="宋体"/>
                <w:sz w:val="32"/>
                <w:szCs w:val="32"/>
              </w:rPr>
              <w:t>精</w:t>
            </w:r>
          </w:p>
          <w:p>
            <w:pPr>
              <w:adjustRightInd w:val="0"/>
              <w:snapToGrid w:val="0"/>
              <w:jc w:val="center"/>
              <w:rPr>
                <w:rFonts w:ascii="华文隶书" w:hAnsi="宋体" w:eastAsia="华文隶书" w:cs="宋体"/>
                <w:sz w:val="32"/>
                <w:szCs w:val="32"/>
              </w:rPr>
            </w:pPr>
            <w:r>
              <w:rPr>
                <w:rFonts w:hint="eastAsia" w:ascii="华文隶书" w:hAnsi="宋体" w:eastAsia="华文隶书" w:cs="宋体"/>
                <w:sz w:val="32"/>
                <w:szCs w:val="32"/>
              </w:rPr>
              <w:t>神</w:t>
            </w:r>
          </w:p>
          <w:p>
            <w:pPr>
              <w:adjustRightInd w:val="0"/>
              <w:snapToGrid w:val="0"/>
              <w:jc w:val="center"/>
              <w:rPr>
                <w:rFonts w:ascii="华文隶书" w:hAnsi="宋体" w:eastAsia="华文隶书" w:cs="宋体"/>
                <w:sz w:val="32"/>
                <w:szCs w:val="32"/>
              </w:rPr>
            </w:pPr>
            <w:r>
              <w:rPr>
                <w:rFonts w:hint="eastAsia" w:ascii="华文隶书" w:hAnsi="宋体" w:eastAsia="华文隶书" w:cs="宋体"/>
                <w:sz w:val="32"/>
                <w:szCs w:val="32"/>
              </w:rPr>
              <w:t>与</w:t>
            </w:r>
          </w:p>
          <w:p>
            <w:pPr>
              <w:adjustRightInd w:val="0"/>
              <w:snapToGrid w:val="0"/>
              <w:jc w:val="center"/>
              <w:rPr>
                <w:rFonts w:ascii="华文隶书" w:hAnsi="宋体" w:eastAsia="华文隶书" w:cs="宋体"/>
                <w:sz w:val="32"/>
                <w:szCs w:val="32"/>
              </w:rPr>
            </w:pPr>
            <w:r>
              <w:rPr>
                <w:rFonts w:hint="eastAsia" w:ascii="华文隶书" w:hAnsi="宋体" w:eastAsia="华文隶书" w:cs="宋体"/>
                <w:sz w:val="32"/>
                <w:szCs w:val="32"/>
              </w:rPr>
              <w:t>生</w:t>
            </w:r>
          </w:p>
          <w:p>
            <w:pPr>
              <w:adjustRightInd w:val="0"/>
              <w:snapToGrid w:val="0"/>
              <w:jc w:val="center"/>
              <w:rPr>
                <w:rFonts w:ascii="华文隶书" w:hAnsi="宋体" w:eastAsia="华文隶书" w:cs="宋体"/>
                <w:sz w:val="32"/>
                <w:szCs w:val="32"/>
              </w:rPr>
            </w:pPr>
            <w:r>
              <w:rPr>
                <w:rFonts w:hint="eastAsia" w:ascii="华文隶书" w:hAnsi="宋体" w:eastAsia="华文隶书" w:cs="宋体"/>
                <w:sz w:val="32"/>
                <w:szCs w:val="32"/>
              </w:rPr>
              <w:t>命</w:t>
            </w:r>
          </w:p>
          <w:p>
            <w:pPr>
              <w:adjustRightInd w:val="0"/>
              <w:snapToGrid w:val="0"/>
              <w:jc w:val="center"/>
              <w:rPr>
                <w:rFonts w:ascii="华文隶书" w:hAnsi="宋体" w:eastAsia="华文隶书" w:cs="宋体"/>
                <w:sz w:val="32"/>
                <w:szCs w:val="32"/>
              </w:rPr>
            </w:pPr>
            <w:r>
              <w:rPr>
                <w:rFonts w:hint="eastAsia" w:ascii="华文隶书" w:hAnsi="宋体" w:eastAsia="华文隶书" w:cs="宋体"/>
                <w:sz w:val="32"/>
                <w:szCs w:val="32"/>
              </w:rPr>
              <w:t>关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华文隶书" w:hAnsi="宋体" w:eastAsia="华文隶书" w:cs="宋体"/>
                <w:sz w:val="32"/>
                <w:szCs w:val="32"/>
              </w:rPr>
              <w:t>怀</w:t>
            </w: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19</w:t>
            </w: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《数学精神与方法》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876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</w:t>
            </w: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《物理与生活》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8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21</w:t>
            </w: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《化学与社会》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8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22</w:t>
            </w: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《宇宙新概念》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8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23</w:t>
            </w: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《地球科学概论》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8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24</w:t>
            </w: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《微生物的世界》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8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25</w:t>
            </w: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《力学世界》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8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26</w:t>
            </w: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《科学技术史》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8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27</w:t>
            </w: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《信息素养与科学发现》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8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28</w:t>
            </w: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《大学生科研素养和科学方法》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8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29</w:t>
            </w: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《创新思维与方法》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8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30</w:t>
            </w: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《中医与中国传统文化》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exact"/>
          <w:jc w:val="center"/>
        </w:trPr>
        <w:tc>
          <w:tcPr>
            <w:tcW w:w="18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31</w:t>
            </w: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《环境与人类》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exact"/>
          <w:jc w:val="center"/>
        </w:trPr>
        <w:tc>
          <w:tcPr>
            <w:tcW w:w="18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32</w:t>
            </w: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《医学、人文与社会》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8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33</w:t>
            </w: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《行为健康》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6" w:hRule="atLeast"/>
          <w:jc w:val="center"/>
        </w:trPr>
        <w:tc>
          <w:tcPr>
            <w:tcW w:w="7938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adjustRightInd w:val="0"/>
              <w:snapToGrid w:val="0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76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华文隶书" w:hAnsi="宋体" w:eastAsia="华文隶书" w:cs="宋体"/>
                <w:sz w:val="32"/>
                <w:szCs w:val="32"/>
              </w:rPr>
            </w:pPr>
          </w:p>
          <w:p>
            <w:pPr>
              <w:adjustRightInd w:val="0"/>
              <w:snapToGrid w:val="0"/>
              <w:jc w:val="center"/>
              <w:rPr>
                <w:rFonts w:ascii="华文隶书" w:hAnsi="宋体" w:eastAsia="华文隶书" w:cs="宋体"/>
                <w:sz w:val="32"/>
                <w:szCs w:val="32"/>
              </w:rPr>
            </w:pPr>
          </w:p>
          <w:p>
            <w:pPr>
              <w:adjustRightInd w:val="0"/>
              <w:snapToGrid w:val="0"/>
              <w:jc w:val="center"/>
              <w:rPr>
                <w:rFonts w:ascii="华文隶书" w:hAnsi="宋体" w:eastAsia="华文隶书" w:cs="宋体"/>
                <w:sz w:val="32"/>
                <w:szCs w:val="32"/>
              </w:rPr>
            </w:pPr>
          </w:p>
          <w:p>
            <w:pPr>
              <w:adjustRightInd w:val="0"/>
              <w:snapToGrid w:val="0"/>
              <w:rPr>
                <w:rFonts w:ascii="华文隶书" w:hAnsi="宋体" w:eastAsia="华文隶书" w:cs="宋体"/>
                <w:sz w:val="32"/>
                <w:szCs w:val="32"/>
              </w:rPr>
            </w:pPr>
          </w:p>
          <w:p>
            <w:pPr>
              <w:adjustRightInd w:val="0"/>
              <w:snapToGrid w:val="0"/>
              <w:jc w:val="center"/>
              <w:rPr>
                <w:rFonts w:ascii="华文隶书" w:hAnsi="宋体" w:eastAsia="华文隶书" w:cs="宋体"/>
                <w:sz w:val="32"/>
                <w:szCs w:val="32"/>
              </w:rPr>
            </w:pPr>
            <w:r>
              <w:rPr>
                <w:rFonts w:hint="eastAsia" w:ascii="华文隶书" w:hAnsi="宋体" w:eastAsia="华文隶书" w:cs="宋体"/>
                <w:sz w:val="32"/>
                <w:szCs w:val="32"/>
              </w:rPr>
              <w:t>社</w:t>
            </w:r>
          </w:p>
          <w:p>
            <w:pPr>
              <w:adjustRightInd w:val="0"/>
              <w:snapToGrid w:val="0"/>
              <w:jc w:val="center"/>
              <w:rPr>
                <w:rFonts w:ascii="华文隶书" w:hAnsi="宋体" w:eastAsia="华文隶书" w:cs="宋体"/>
                <w:sz w:val="32"/>
                <w:szCs w:val="32"/>
              </w:rPr>
            </w:pPr>
            <w:r>
              <w:rPr>
                <w:rFonts w:hint="eastAsia" w:ascii="华文隶书" w:hAnsi="宋体" w:eastAsia="华文隶书" w:cs="宋体"/>
                <w:sz w:val="32"/>
                <w:szCs w:val="32"/>
              </w:rPr>
              <w:t>会</w:t>
            </w:r>
          </w:p>
          <w:p>
            <w:pPr>
              <w:adjustRightInd w:val="0"/>
              <w:snapToGrid w:val="0"/>
              <w:jc w:val="center"/>
              <w:rPr>
                <w:rFonts w:ascii="华文隶书" w:hAnsi="宋体" w:eastAsia="华文隶书" w:cs="宋体"/>
                <w:sz w:val="32"/>
                <w:szCs w:val="32"/>
              </w:rPr>
            </w:pPr>
            <w:r>
              <w:rPr>
                <w:rFonts w:hint="eastAsia" w:ascii="华文隶书" w:hAnsi="宋体" w:eastAsia="华文隶书" w:cs="宋体"/>
                <w:sz w:val="32"/>
                <w:szCs w:val="32"/>
              </w:rPr>
              <w:t>科</w:t>
            </w:r>
          </w:p>
          <w:p>
            <w:pPr>
              <w:adjustRightInd w:val="0"/>
              <w:snapToGrid w:val="0"/>
              <w:jc w:val="center"/>
              <w:rPr>
                <w:rFonts w:ascii="华文隶书" w:hAnsi="宋体" w:eastAsia="华文隶书" w:cs="宋体"/>
                <w:sz w:val="32"/>
                <w:szCs w:val="32"/>
              </w:rPr>
            </w:pPr>
            <w:r>
              <w:rPr>
                <w:rFonts w:hint="eastAsia" w:ascii="华文隶书" w:hAnsi="宋体" w:eastAsia="华文隶书" w:cs="宋体"/>
                <w:sz w:val="32"/>
                <w:szCs w:val="32"/>
              </w:rPr>
              <w:t>学</w:t>
            </w:r>
          </w:p>
          <w:p>
            <w:pPr>
              <w:adjustRightInd w:val="0"/>
              <w:snapToGrid w:val="0"/>
              <w:jc w:val="center"/>
              <w:rPr>
                <w:rFonts w:ascii="华文隶书" w:hAnsi="宋体" w:eastAsia="华文隶书" w:cs="宋体"/>
                <w:sz w:val="32"/>
                <w:szCs w:val="32"/>
              </w:rPr>
            </w:pPr>
            <w:r>
              <w:rPr>
                <w:rFonts w:hint="eastAsia" w:ascii="华文隶书" w:hAnsi="宋体" w:eastAsia="华文隶书" w:cs="宋体"/>
                <w:sz w:val="32"/>
                <w:szCs w:val="32"/>
              </w:rPr>
              <w:t>与</w:t>
            </w:r>
          </w:p>
          <w:p>
            <w:pPr>
              <w:adjustRightInd w:val="0"/>
              <w:snapToGrid w:val="0"/>
              <w:jc w:val="center"/>
              <w:rPr>
                <w:rFonts w:ascii="华文隶书" w:hAnsi="宋体" w:eastAsia="华文隶书" w:cs="宋体"/>
                <w:sz w:val="32"/>
                <w:szCs w:val="32"/>
              </w:rPr>
            </w:pPr>
            <w:r>
              <w:rPr>
                <w:rFonts w:hint="eastAsia" w:ascii="华文隶书" w:hAnsi="宋体" w:eastAsia="华文隶书" w:cs="宋体"/>
                <w:sz w:val="32"/>
                <w:szCs w:val="32"/>
              </w:rPr>
              <w:t>当</w:t>
            </w:r>
          </w:p>
          <w:p>
            <w:pPr>
              <w:adjustRightInd w:val="0"/>
              <w:snapToGrid w:val="0"/>
              <w:jc w:val="center"/>
              <w:rPr>
                <w:rFonts w:ascii="华文隶书" w:hAnsi="宋体" w:eastAsia="华文隶书" w:cs="宋体"/>
                <w:sz w:val="32"/>
                <w:szCs w:val="32"/>
              </w:rPr>
            </w:pPr>
            <w:r>
              <w:rPr>
                <w:rFonts w:hint="eastAsia" w:ascii="华文隶书" w:hAnsi="宋体" w:eastAsia="华文隶书" w:cs="宋体"/>
                <w:sz w:val="32"/>
                <w:szCs w:val="32"/>
              </w:rPr>
              <w:t>代</w:t>
            </w:r>
          </w:p>
          <w:p>
            <w:pPr>
              <w:adjustRightInd w:val="0"/>
              <w:snapToGrid w:val="0"/>
              <w:jc w:val="center"/>
              <w:rPr>
                <w:rFonts w:ascii="华文隶书" w:hAnsi="宋体" w:eastAsia="华文隶书" w:cs="宋体"/>
                <w:sz w:val="32"/>
                <w:szCs w:val="32"/>
              </w:rPr>
            </w:pPr>
            <w:r>
              <w:rPr>
                <w:rFonts w:hint="eastAsia" w:ascii="华文隶书" w:hAnsi="宋体" w:eastAsia="华文隶书" w:cs="宋体"/>
                <w:sz w:val="32"/>
                <w:szCs w:val="32"/>
              </w:rPr>
              <w:t>社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华文隶书" w:hAnsi="宋体" w:eastAsia="华文隶书" w:cs="宋体"/>
                <w:sz w:val="32"/>
                <w:szCs w:val="32"/>
              </w:rPr>
              <w:t>会</w:t>
            </w: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34</w:t>
            </w: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《社会科学经典导读》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35</w:t>
            </w: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《柏拉图&lt;理想国&gt;》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exact"/>
          <w:jc w:val="center"/>
        </w:trPr>
        <w:tc>
          <w:tcPr>
            <w:tcW w:w="18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36</w:t>
            </w: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《宪法学》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37</w:t>
            </w: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《政治哲学与现代社会》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38</w:t>
            </w: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《西方政治制度》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39</w:t>
            </w: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《军事思想与战略》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40</w:t>
            </w: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《中国社会的结构变迁》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41</w:t>
            </w: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《社会调查研究方法》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42</w:t>
            </w: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《创业管理》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43</w:t>
            </w: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《商业伦理》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44</w:t>
            </w: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《科学研究中的伦理与道德》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45</w:t>
            </w: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《当代经济与经济思想》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46</w:t>
            </w: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《经济学视角下的当代社会》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47</w:t>
            </w: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《经济学定量分析方法》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exact"/>
          <w:jc w:val="center"/>
        </w:trPr>
        <w:tc>
          <w:tcPr>
            <w:tcW w:w="18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48</w:t>
            </w: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《组织行为与管理》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  <w:jc w:val="center"/>
        </w:trPr>
        <w:tc>
          <w:tcPr>
            <w:tcW w:w="18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49</w:t>
            </w: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《媒介素养》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50</w:t>
            </w: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《大数据与信息社会》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2" w:hRule="atLeast"/>
          <w:jc w:val="center"/>
        </w:trPr>
        <w:tc>
          <w:tcPr>
            <w:tcW w:w="1876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6062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exact"/>
          <w:jc w:val="center"/>
        </w:trPr>
        <w:tc>
          <w:tcPr>
            <w:tcW w:w="18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华文隶书" w:hAnsi="宋体" w:eastAsia="华文隶书" w:cs="宋体"/>
                <w:sz w:val="32"/>
                <w:szCs w:val="32"/>
              </w:rPr>
            </w:pPr>
            <w:r>
              <w:rPr>
                <w:rFonts w:hint="eastAsia" w:ascii="华文隶书" w:hAnsi="宋体" w:eastAsia="华文隶书" w:cs="宋体"/>
                <w:sz w:val="32"/>
                <w:szCs w:val="32"/>
              </w:rPr>
              <w:t>艺</w:t>
            </w:r>
          </w:p>
          <w:p>
            <w:pPr>
              <w:adjustRightInd w:val="0"/>
              <w:snapToGrid w:val="0"/>
              <w:jc w:val="center"/>
              <w:rPr>
                <w:rFonts w:ascii="华文隶书" w:hAnsi="宋体" w:eastAsia="华文隶书" w:cs="宋体"/>
                <w:sz w:val="32"/>
                <w:szCs w:val="32"/>
              </w:rPr>
            </w:pPr>
            <w:r>
              <w:rPr>
                <w:rFonts w:hint="eastAsia" w:ascii="华文隶书" w:hAnsi="宋体" w:eastAsia="华文隶书" w:cs="宋体"/>
                <w:sz w:val="32"/>
                <w:szCs w:val="32"/>
              </w:rPr>
              <w:t>术</w:t>
            </w:r>
          </w:p>
          <w:p>
            <w:pPr>
              <w:adjustRightInd w:val="0"/>
              <w:snapToGrid w:val="0"/>
              <w:jc w:val="center"/>
              <w:rPr>
                <w:rFonts w:ascii="华文隶书" w:hAnsi="宋体" w:eastAsia="华文隶书" w:cs="宋体"/>
                <w:sz w:val="32"/>
                <w:szCs w:val="32"/>
              </w:rPr>
            </w:pPr>
            <w:r>
              <w:rPr>
                <w:rFonts w:hint="eastAsia" w:ascii="华文隶书" w:hAnsi="宋体" w:eastAsia="华文隶书" w:cs="宋体"/>
                <w:sz w:val="32"/>
                <w:szCs w:val="32"/>
              </w:rPr>
              <w:t>体</w:t>
            </w:r>
          </w:p>
          <w:p>
            <w:pPr>
              <w:adjustRightInd w:val="0"/>
              <w:snapToGrid w:val="0"/>
              <w:jc w:val="center"/>
              <w:rPr>
                <w:rFonts w:ascii="华文隶书" w:hAnsi="宋体" w:eastAsia="华文隶书" w:cs="宋体"/>
                <w:sz w:val="32"/>
                <w:szCs w:val="32"/>
              </w:rPr>
            </w:pPr>
            <w:r>
              <w:rPr>
                <w:rFonts w:hint="eastAsia" w:ascii="华文隶书" w:hAnsi="宋体" w:eastAsia="华文隶书" w:cs="宋体"/>
                <w:sz w:val="32"/>
                <w:szCs w:val="32"/>
              </w:rPr>
              <w:t>验</w:t>
            </w:r>
          </w:p>
          <w:p>
            <w:pPr>
              <w:adjustRightInd w:val="0"/>
              <w:snapToGrid w:val="0"/>
              <w:jc w:val="center"/>
              <w:rPr>
                <w:rFonts w:ascii="华文隶书" w:hAnsi="宋体" w:eastAsia="华文隶书" w:cs="宋体"/>
                <w:sz w:val="32"/>
                <w:szCs w:val="32"/>
              </w:rPr>
            </w:pPr>
            <w:r>
              <w:rPr>
                <w:rFonts w:hint="eastAsia" w:ascii="华文隶书" w:hAnsi="宋体" w:eastAsia="华文隶书" w:cs="宋体"/>
                <w:sz w:val="32"/>
                <w:szCs w:val="32"/>
              </w:rPr>
              <w:t>与</w:t>
            </w:r>
          </w:p>
          <w:p>
            <w:pPr>
              <w:adjustRightInd w:val="0"/>
              <w:snapToGrid w:val="0"/>
              <w:jc w:val="center"/>
              <w:rPr>
                <w:rFonts w:ascii="华文隶书" w:hAnsi="宋体" w:eastAsia="华文隶书" w:cs="宋体"/>
                <w:sz w:val="32"/>
                <w:szCs w:val="32"/>
              </w:rPr>
            </w:pPr>
            <w:r>
              <w:rPr>
                <w:rFonts w:hint="eastAsia" w:ascii="华文隶书" w:hAnsi="宋体" w:eastAsia="华文隶书" w:cs="宋体"/>
                <w:sz w:val="32"/>
                <w:szCs w:val="32"/>
              </w:rPr>
              <w:t>审</w:t>
            </w:r>
          </w:p>
          <w:p>
            <w:pPr>
              <w:adjustRightInd w:val="0"/>
              <w:snapToGrid w:val="0"/>
              <w:jc w:val="center"/>
              <w:rPr>
                <w:rFonts w:ascii="华文隶书" w:hAnsi="宋体" w:eastAsia="华文隶书" w:cs="宋体"/>
                <w:sz w:val="32"/>
                <w:szCs w:val="32"/>
              </w:rPr>
            </w:pPr>
            <w:r>
              <w:rPr>
                <w:rFonts w:hint="eastAsia" w:ascii="华文隶书" w:hAnsi="宋体" w:eastAsia="华文隶书" w:cs="宋体"/>
                <w:sz w:val="32"/>
                <w:szCs w:val="32"/>
              </w:rPr>
              <w:t>美</w:t>
            </w:r>
          </w:p>
          <w:p>
            <w:pPr>
              <w:adjustRightInd w:val="0"/>
              <w:snapToGrid w:val="0"/>
              <w:jc w:val="center"/>
              <w:rPr>
                <w:rFonts w:ascii="华文隶书" w:hAnsi="宋体" w:eastAsia="华文隶书" w:cs="宋体"/>
                <w:sz w:val="32"/>
                <w:szCs w:val="32"/>
              </w:rPr>
            </w:pPr>
            <w:r>
              <w:rPr>
                <w:rFonts w:hint="eastAsia" w:ascii="华文隶书" w:hAnsi="宋体" w:eastAsia="华文隶书" w:cs="宋体"/>
                <w:sz w:val="32"/>
                <w:szCs w:val="32"/>
              </w:rPr>
              <w:t>鉴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华文隶书" w:hAnsi="宋体" w:eastAsia="华文隶书" w:cs="宋体"/>
                <w:sz w:val="32"/>
                <w:szCs w:val="32"/>
              </w:rPr>
              <w:t>赏</w:t>
            </w:r>
          </w:p>
        </w:tc>
        <w:tc>
          <w:tcPr>
            <w:tcW w:w="18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51</w:t>
            </w:r>
          </w:p>
        </w:tc>
        <w:tc>
          <w:tcPr>
            <w:tcW w:w="42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《中华乐教导引》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exact"/>
          <w:jc w:val="center"/>
        </w:trPr>
        <w:tc>
          <w:tcPr>
            <w:tcW w:w="18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52</w:t>
            </w: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《美的历程》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exact"/>
          <w:jc w:val="center"/>
        </w:trPr>
        <w:tc>
          <w:tcPr>
            <w:tcW w:w="18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53</w:t>
            </w: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《美术史》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exact"/>
          <w:jc w:val="center"/>
        </w:trPr>
        <w:tc>
          <w:tcPr>
            <w:tcW w:w="18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54</w:t>
            </w: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《现代艺术思维》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exact"/>
          <w:jc w:val="center"/>
        </w:trPr>
        <w:tc>
          <w:tcPr>
            <w:tcW w:w="18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55</w:t>
            </w: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《音乐欣赏》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8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56</w:t>
            </w: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《电影导演大师创意解读》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exact"/>
          <w:jc w:val="center"/>
        </w:trPr>
        <w:tc>
          <w:tcPr>
            <w:tcW w:w="18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57</w:t>
            </w: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《京剧与地方戏曲审美》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exact"/>
          <w:jc w:val="center"/>
        </w:trPr>
        <w:tc>
          <w:tcPr>
            <w:tcW w:w="18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58</w:t>
            </w: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《中外建筑艺术与环境美学》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exact"/>
          <w:jc w:val="center"/>
        </w:trPr>
        <w:tc>
          <w:tcPr>
            <w:tcW w:w="18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59</w:t>
            </w: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《文艺批评及创意写作》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exact"/>
          <w:jc w:val="center"/>
        </w:trPr>
        <w:tc>
          <w:tcPr>
            <w:tcW w:w="18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60</w:t>
            </w: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《舞台表演艺术审美体验》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exact"/>
          <w:jc w:val="center"/>
        </w:trPr>
        <w:tc>
          <w:tcPr>
            <w:tcW w:w="18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61</w:t>
            </w: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《大学生形象气质修养》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exact"/>
          <w:jc w:val="center"/>
        </w:trPr>
        <w:tc>
          <w:tcPr>
            <w:tcW w:w="18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62</w:t>
            </w: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《大学生艺术工作坊》</w:t>
            </w:r>
          </w:p>
        </w:tc>
      </w:tr>
    </w:tbl>
    <w:p>
      <w:pPr>
        <w:spacing w:line="360" w:lineRule="auto"/>
        <w:rPr>
          <w:rFonts w:ascii="宋体" w:hAnsi="宋体" w:cs="宋体"/>
          <w:sz w:val="24"/>
        </w:rPr>
      </w:pPr>
    </w:p>
    <w:p>
      <w:pPr>
        <w:spacing w:line="360" w:lineRule="auto"/>
        <w:rPr>
          <w:rFonts w:ascii="宋体" w:hAnsi="宋体" w:cs="宋体"/>
          <w:sz w:val="24"/>
        </w:rPr>
      </w:pPr>
    </w:p>
    <w:p>
      <w:pPr>
        <w:spacing w:line="360" w:lineRule="auto"/>
        <w:rPr>
          <w:rFonts w:ascii="宋体" w:hAnsi="宋体" w:cs="宋体"/>
          <w:sz w:val="24"/>
        </w:rPr>
      </w:pPr>
    </w:p>
    <w:p>
      <w:pPr>
        <w:spacing w:line="360" w:lineRule="auto"/>
        <w:rPr>
          <w:rFonts w:ascii="宋体" w:hAnsi="宋体" w:cs="宋体"/>
          <w:sz w:val="24"/>
        </w:rPr>
      </w:pPr>
    </w:p>
    <w:p>
      <w:pPr>
        <w:spacing w:line="360" w:lineRule="auto"/>
        <w:rPr>
          <w:rFonts w:ascii="宋体" w:hAnsi="宋体" w:cs="宋体"/>
          <w:sz w:val="24"/>
        </w:rPr>
      </w:pPr>
    </w:p>
    <w:p>
      <w:pPr>
        <w:jc w:val="left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三、一般通识课程群组</w:t>
      </w:r>
    </w:p>
    <w:tbl>
      <w:tblPr>
        <w:tblStyle w:val="5"/>
        <w:tblW w:w="83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19"/>
        <w:gridCol w:w="2316"/>
        <w:gridCol w:w="53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blHeader/>
          <w:jc w:val="center"/>
        </w:trPr>
        <w:tc>
          <w:tcPr>
            <w:tcW w:w="619" w:type="dxa"/>
            <w:vAlign w:val="center"/>
          </w:tcPr>
          <w:p>
            <w:pPr>
              <w:tabs>
                <w:tab w:val="left" w:pos="6629"/>
              </w:tabs>
              <w:adjustRightInd w:val="0"/>
              <w:snapToGrid w:val="0"/>
              <w:spacing w:line="35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模块</w:t>
            </w:r>
          </w:p>
          <w:p>
            <w:pPr>
              <w:tabs>
                <w:tab w:val="left" w:pos="6629"/>
              </w:tabs>
              <w:adjustRightInd w:val="0"/>
              <w:snapToGrid w:val="0"/>
              <w:spacing w:line="35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名称</w:t>
            </w:r>
          </w:p>
        </w:tc>
        <w:tc>
          <w:tcPr>
            <w:tcW w:w="2316" w:type="dxa"/>
            <w:vAlign w:val="center"/>
          </w:tcPr>
          <w:p>
            <w:pPr>
              <w:tabs>
                <w:tab w:val="left" w:pos="6629"/>
              </w:tabs>
              <w:adjustRightInd w:val="0"/>
              <w:snapToGrid w:val="0"/>
              <w:spacing w:line="35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课程群组名称</w:t>
            </w:r>
          </w:p>
        </w:tc>
        <w:tc>
          <w:tcPr>
            <w:tcW w:w="5387" w:type="dxa"/>
            <w:vAlign w:val="center"/>
          </w:tcPr>
          <w:p>
            <w:pPr>
              <w:tabs>
                <w:tab w:val="left" w:pos="6629"/>
              </w:tabs>
              <w:adjustRightInd w:val="0"/>
              <w:snapToGrid w:val="0"/>
              <w:spacing w:line="35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课程举要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619" w:type="dxa"/>
            <w:vMerge w:val="restart"/>
            <w:vAlign w:val="center"/>
          </w:tcPr>
          <w:p>
            <w:pPr>
              <w:adjustRightInd w:val="0"/>
              <w:snapToGrid w:val="0"/>
              <w:spacing w:line="370" w:lineRule="exact"/>
              <w:jc w:val="center"/>
              <w:rPr>
                <w:rFonts w:ascii="华文隶书" w:hAnsi="宋体" w:eastAsia="华文隶书" w:cs="Segoe UI"/>
                <w:sz w:val="28"/>
                <w:szCs w:val="28"/>
              </w:rPr>
            </w:pPr>
            <w:r>
              <w:rPr>
                <w:rFonts w:hint="eastAsia" w:ascii="华文隶书" w:hAnsi="宋体" w:eastAsia="华文隶书" w:cs="Segoe UI"/>
                <w:sz w:val="28"/>
                <w:szCs w:val="28"/>
              </w:rPr>
              <w:t>中</w:t>
            </w:r>
          </w:p>
          <w:p>
            <w:pPr>
              <w:adjustRightInd w:val="0"/>
              <w:snapToGrid w:val="0"/>
              <w:spacing w:line="370" w:lineRule="exact"/>
              <w:jc w:val="center"/>
              <w:rPr>
                <w:rFonts w:ascii="华文隶书" w:hAnsi="宋体" w:eastAsia="华文隶书" w:cs="Segoe UI"/>
                <w:sz w:val="28"/>
                <w:szCs w:val="28"/>
              </w:rPr>
            </w:pPr>
            <w:r>
              <w:rPr>
                <w:rFonts w:hint="eastAsia" w:ascii="华文隶书" w:hAnsi="宋体" w:eastAsia="华文隶书" w:cs="Segoe UI"/>
                <w:sz w:val="28"/>
                <w:szCs w:val="28"/>
              </w:rPr>
              <w:t>华</w:t>
            </w:r>
          </w:p>
          <w:p>
            <w:pPr>
              <w:adjustRightInd w:val="0"/>
              <w:snapToGrid w:val="0"/>
              <w:spacing w:line="370" w:lineRule="exact"/>
              <w:jc w:val="center"/>
              <w:rPr>
                <w:rFonts w:ascii="华文隶书" w:hAnsi="宋体" w:eastAsia="华文隶书" w:cs="Segoe UI"/>
                <w:sz w:val="28"/>
                <w:szCs w:val="28"/>
              </w:rPr>
            </w:pPr>
            <w:r>
              <w:rPr>
                <w:rFonts w:hint="eastAsia" w:ascii="华文隶书" w:hAnsi="宋体" w:eastAsia="华文隶书" w:cs="Segoe UI"/>
                <w:sz w:val="28"/>
                <w:szCs w:val="28"/>
              </w:rPr>
              <w:t>文</w:t>
            </w:r>
          </w:p>
          <w:p>
            <w:pPr>
              <w:adjustRightInd w:val="0"/>
              <w:snapToGrid w:val="0"/>
              <w:spacing w:line="370" w:lineRule="exact"/>
              <w:jc w:val="center"/>
              <w:rPr>
                <w:rFonts w:ascii="华文隶书" w:hAnsi="宋体" w:eastAsia="华文隶书" w:cs="Segoe UI"/>
                <w:sz w:val="28"/>
                <w:szCs w:val="28"/>
              </w:rPr>
            </w:pPr>
            <w:r>
              <w:rPr>
                <w:rFonts w:hint="eastAsia" w:ascii="华文隶书" w:hAnsi="宋体" w:eastAsia="华文隶书" w:cs="Segoe UI"/>
                <w:sz w:val="28"/>
                <w:szCs w:val="28"/>
              </w:rPr>
              <w:t>化</w:t>
            </w:r>
          </w:p>
          <w:p>
            <w:pPr>
              <w:adjustRightInd w:val="0"/>
              <w:snapToGrid w:val="0"/>
              <w:spacing w:line="370" w:lineRule="exact"/>
              <w:jc w:val="center"/>
              <w:rPr>
                <w:rFonts w:ascii="华文隶书" w:hAnsi="宋体" w:eastAsia="华文隶书" w:cs="Segoe UI"/>
                <w:sz w:val="28"/>
                <w:szCs w:val="28"/>
              </w:rPr>
            </w:pPr>
            <w:r>
              <w:rPr>
                <w:rFonts w:hint="eastAsia" w:ascii="华文隶书" w:hAnsi="宋体" w:eastAsia="华文隶书" w:cs="Segoe UI"/>
                <w:sz w:val="28"/>
                <w:szCs w:val="28"/>
              </w:rPr>
              <w:t>与</w:t>
            </w:r>
          </w:p>
          <w:p>
            <w:pPr>
              <w:adjustRightInd w:val="0"/>
              <w:snapToGrid w:val="0"/>
              <w:spacing w:line="370" w:lineRule="exact"/>
              <w:jc w:val="center"/>
              <w:rPr>
                <w:rFonts w:ascii="华文隶书" w:hAnsi="宋体" w:eastAsia="华文隶书" w:cs="Segoe UI"/>
                <w:sz w:val="28"/>
                <w:szCs w:val="28"/>
              </w:rPr>
            </w:pPr>
            <w:r>
              <w:rPr>
                <w:rFonts w:hint="eastAsia" w:ascii="华文隶书" w:hAnsi="宋体" w:eastAsia="华文隶书" w:cs="Segoe UI"/>
                <w:sz w:val="28"/>
                <w:szCs w:val="28"/>
              </w:rPr>
              <w:t>世</w:t>
            </w:r>
          </w:p>
          <w:p>
            <w:pPr>
              <w:adjustRightInd w:val="0"/>
              <w:snapToGrid w:val="0"/>
              <w:spacing w:line="370" w:lineRule="exact"/>
              <w:jc w:val="center"/>
              <w:rPr>
                <w:rFonts w:ascii="华文隶书" w:hAnsi="宋体" w:eastAsia="华文隶书" w:cs="Segoe UI"/>
                <w:sz w:val="28"/>
                <w:szCs w:val="28"/>
              </w:rPr>
            </w:pPr>
            <w:r>
              <w:rPr>
                <w:rFonts w:hint="eastAsia" w:ascii="华文隶书" w:hAnsi="宋体" w:eastAsia="华文隶书" w:cs="Segoe UI"/>
                <w:sz w:val="28"/>
                <w:szCs w:val="28"/>
              </w:rPr>
              <w:t>界</w:t>
            </w:r>
          </w:p>
          <w:p>
            <w:pPr>
              <w:adjustRightInd w:val="0"/>
              <w:snapToGrid w:val="0"/>
              <w:spacing w:line="370" w:lineRule="exact"/>
              <w:jc w:val="center"/>
              <w:rPr>
                <w:rFonts w:ascii="华文隶书" w:hAnsi="宋体" w:eastAsia="华文隶书" w:cs="Segoe UI"/>
                <w:sz w:val="28"/>
                <w:szCs w:val="28"/>
              </w:rPr>
            </w:pPr>
            <w:r>
              <w:rPr>
                <w:rFonts w:hint="eastAsia" w:ascii="华文隶书" w:hAnsi="宋体" w:eastAsia="华文隶书" w:cs="Segoe UI"/>
                <w:sz w:val="28"/>
                <w:szCs w:val="28"/>
              </w:rPr>
              <w:t>文</w:t>
            </w:r>
          </w:p>
          <w:p>
            <w:pPr>
              <w:adjustRightInd w:val="0"/>
              <w:snapToGrid w:val="0"/>
              <w:spacing w:line="37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华文隶书" w:hAnsi="宋体" w:eastAsia="华文隶书" w:cs="Segoe UI"/>
                <w:sz w:val="28"/>
                <w:szCs w:val="28"/>
              </w:rPr>
              <w:t>明</w:t>
            </w:r>
          </w:p>
        </w:tc>
        <w:tc>
          <w:tcPr>
            <w:tcW w:w="2316" w:type="dxa"/>
            <w:vAlign w:val="center"/>
          </w:tcPr>
          <w:p>
            <w:pPr>
              <w:tabs>
                <w:tab w:val="left" w:pos="6629"/>
              </w:tabs>
              <w:adjustRightInd w:val="0"/>
              <w:snapToGrid w:val="0"/>
              <w:spacing w:line="37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1.人文经典导读课程群</w:t>
            </w:r>
          </w:p>
        </w:tc>
        <w:tc>
          <w:tcPr>
            <w:tcW w:w="5387" w:type="dxa"/>
            <w:vAlign w:val="center"/>
          </w:tcPr>
          <w:p>
            <w:pPr>
              <w:adjustRightInd w:val="0"/>
              <w:snapToGrid w:val="0"/>
              <w:spacing w:line="370" w:lineRule="exact"/>
              <w:rPr>
                <w:rFonts w:ascii="宋体" w:hAnsi="宋体" w:cs="宋体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="宋体" w:hAnsi="宋体" w:cs="Segoe UI"/>
                <w:sz w:val="24"/>
              </w:rPr>
              <w:t>《&lt;十三经&gt;导引》、《&lt;论语&gt;&lt;孟子&gt;讲析》、《&lt;四书&gt;导读》、《&lt;老子&gt;、&lt;庄子&gt;导读》、《</w:t>
            </w:r>
            <w:r>
              <w:rPr>
                <w:rFonts w:hint="eastAsia" w:ascii="宋体" w:hAnsi="宋体"/>
                <w:sz w:val="24"/>
              </w:rPr>
              <w:t>孙子兵法研究与应用》、《&lt;诗经&gt;导读》、</w:t>
            </w:r>
            <w:r>
              <w:rPr>
                <w:rFonts w:hint="eastAsia" w:ascii="宋体" w:hAnsi="宋体" w:cs="宋体"/>
                <w:kern w:val="0"/>
                <w:sz w:val="24"/>
              </w:rPr>
              <w:t>《</w:t>
            </w:r>
            <w:r>
              <w:rPr>
                <w:rFonts w:hint="eastAsia" w:ascii="宋体" w:hAnsi="宋体"/>
                <w:sz w:val="24"/>
              </w:rPr>
              <w:t>&lt;</w:t>
            </w:r>
            <w:r>
              <w:rPr>
                <w:rFonts w:hint="eastAsia" w:ascii="宋体" w:hAnsi="宋体" w:cs="宋体"/>
                <w:kern w:val="0"/>
                <w:sz w:val="24"/>
              </w:rPr>
              <w:t>史记</w:t>
            </w:r>
            <w:r>
              <w:rPr>
                <w:rFonts w:hint="eastAsia" w:ascii="宋体" w:hAnsi="宋体"/>
                <w:sz w:val="24"/>
              </w:rPr>
              <w:t>&gt;</w:t>
            </w:r>
            <w:r>
              <w:rPr>
                <w:rFonts w:hint="eastAsia" w:ascii="宋体" w:hAnsi="宋体" w:cs="宋体"/>
                <w:kern w:val="0"/>
                <w:sz w:val="24"/>
              </w:rPr>
              <w:t>导读》、</w:t>
            </w:r>
            <w:r>
              <w:rPr>
                <w:rFonts w:hint="eastAsia" w:ascii="宋体" w:hAnsi="宋体"/>
                <w:sz w:val="24"/>
              </w:rPr>
              <w:t>《历代经典词作选读》、</w:t>
            </w:r>
            <w:r>
              <w:rPr>
                <w:rFonts w:hint="eastAsia" w:ascii="宋体" w:hAnsi="宋体" w:cs="宋体"/>
                <w:kern w:val="0"/>
                <w:sz w:val="24"/>
              </w:rPr>
              <w:t>《</w:t>
            </w:r>
            <w:r>
              <w:rPr>
                <w:rFonts w:hint="eastAsia" w:ascii="宋体" w:hAnsi="宋体"/>
                <w:sz w:val="24"/>
              </w:rPr>
              <w:t>莎士比亚戏剧导读》、《圣经选读》等。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widowControl/>
              <w:spacing w:line="370" w:lineRule="exact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316" w:type="dxa"/>
            <w:vAlign w:val="center"/>
          </w:tcPr>
          <w:p>
            <w:pPr>
              <w:tabs>
                <w:tab w:val="left" w:pos="6629"/>
              </w:tabs>
              <w:adjustRightInd w:val="0"/>
              <w:snapToGrid w:val="0"/>
              <w:spacing w:line="370" w:lineRule="exact"/>
              <w:jc w:val="left"/>
              <w:rPr>
                <w:rFonts w:ascii="宋体" w:hAnsi="宋体" w:cs="宋体"/>
                <w:bCs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="宋体" w:hAnsi="宋体"/>
                <w:bCs/>
                <w:sz w:val="24"/>
              </w:rPr>
              <w:t>2.中外文学与语言文字课程群</w:t>
            </w:r>
          </w:p>
        </w:tc>
        <w:tc>
          <w:tcPr>
            <w:tcW w:w="5387" w:type="dxa"/>
            <w:vAlign w:val="center"/>
          </w:tcPr>
          <w:p>
            <w:pPr>
              <w:adjustRightInd w:val="0"/>
              <w:snapToGrid w:val="0"/>
              <w:spacing w:line="37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Segoe UI"/>
                <w:sz w:val="24"/>
              </w:rPr>
              <w:t>《</w:t>
            </w:r>
            <w:r>
              <w:rPr>
                <w:rFonts w:hint="eastAsia" w:ascii="宋体" w:hAnsi="宋体" w:cs="宋体"/>
                <w:kern w:val="0"/>
                <w:sz w:val="24"/>
              </w:rPr>
              <w:t>20世纪中外文学名著鉴赏》、</w:t>
            </w:r>
            <w:r>
              <w:rPr>
                <w:rFonts w:hint="eastAsia" w:ascii="宋体" w:hAnsi="宋体" w:cs="Segoe UI"/>
                <w:sz w:val="24"/>
              </w:rPr>
              <w:t>《世界华文文学经典欣赏》、《唐宋诗词鉴赏》、《当前文学热点与当代文化》、《中国文学简史》、《</w:t>
            </w:r>
            <w:r>
              <w:rPr>
                <w:rFonts w:hint="eastAsia" w:ascii="宋体" w:hAnsi="宋体"/>
                <w:sz w:val="24"/>
              </w:rPr>
              <w:t>世界英语概览》、</w:t>
            </w:r>
            <w:r>
              <w:rPr>
                <w:rFonts w:hint="eastAsia" w:ascii="宋体" w:hAnsi="宋体" w:cs="Segoe UI"/>
                <w:sz w:val="24"/>
              </w:rPr>
              <w:t>《方言与中国文化》、《汉字文化》、《汉语的词汇与文化》</w:t>
            </w:r>
            <w:r>
              <w:rPr>
                <w:rFonts w:hint="eastAsia" w:ascii="宋体" w:hAnsi="宋体"/>
                <w:sz w:val="24"/>
              </w:rPr>
              <w:t>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widowControl/>
              <w:spacing w:line="370" w:lineRule="exact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316" w:type="dxa"/>
            <w:vAlign w:val="center"/>
          </w:tcPr>
          <w:p>
            <w:pPr>
              <w:tabs>
                <w:tab w:val="left" w:pos="6629"/>
              </w:tabs>
              <w:adjustRightInd w:val="0"/>
              <w:snapToGrid w:val="0"/>
              <w:spacing w:line="370" w:lineRule="exact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3.</w:t>
            </w:r>
            <w:r>
              <w:rPr>
                <w:rFonts w:hint="eastAsia" w:ascii="宋体" w:hAnsi="宋体" w:cs="宋体"/>
                <w:bCs/>
                <w:kern w:val="0"/>
                <w:sz w:val="24"/>
                <w:shd w:val="clear" w:color="auto" w:fill="FFFFFF"/>
                <w:lang w:bidi="ar"/>
              </w:rPr>
              <w:t>哲学与心理学</w:t>
            </w:r>
            <w:r>
              <w:rPr>
                <w:rFonts w:hint="eastAsia" w:ascii="宋体" w:hAnsi="宋体"/>
                <w:bCs/>
                <w:sz w:val="24"/>
              </w:rPr>
              <w:t>课程群</w:t>
            </w:r>
          </w:p>
        </w:tc>
        <w:tc>
          <w:tcPr>
            <w:tcW w:w="5387" w:type="dxa"/>
            <w:vAlign w:val="center"/>
          </w:tcPr>
          <w:p>
            <w:pPr>
              <w:adjustRightInd w:val="0"/>
              <w:snapToGrid w:val="0"/>
              <w:spacing w:line="370" w:lineRule="exact"/>
              <w:rPr>
                <w:rFonts w:ascii="宋体" w:hAnsi="宋体" w:cs="Segoe UI"/>
                <w:sz w:val="24"/>
              </w:rPr>
            </w:pPr>
            <w:r>
              <w:rPr>
                <w:rFonts w:hint="eastAsia" w:ascii="宋体" w:hAnsi="宋体" w:cs="Segoe UI"/>
                <w:sz w:val="24"/>
              </w:rPr>
              <w:t>《中国哲学导论》、《西方当代人文主义哲学主流》、《伦理学》、《人际关系心理学》、《逻辑学导论》、《现代心理学引论》、《</w:t>
            </w:r>
            <w:r>
              <w:rPr>
                <w:rFonts w:hint="eastAsia" w:ascii="宋体" w:hAnsi="宋体"/>
                <w:sz w:val="24"/>
              </w:rPr>
              <w:t>德国哲学导论》等。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widowControl/>
              <w:spacing w:line="370" w:lineRule="exact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316" w:type="dxa"/>
            <w:vAlign w:val="center"/>
          </w:tcPr>
          <w:p>
            <w:pPr>
              <w:tabs>
                <w:tab w:val="left" w:pos="6629"/>
              </w:tabs>
              <w:adjustRightInd w:val="0"/>
              <w:snapToGrid w:val="0"/>
              <w:spacing w:line="370" w:lineRule="exact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hd w:val="clear" w:color="auto" w:fill="FFFFFF"/>
                <w:lang w:bidi="ar"/>
              </w:rPr>
              <w:t>4.通史、断代史与中外关系课程群</w:t>
            </w:r>
          </w:p>
        </w:tc>
        <w:tc>
          <w:tcPr>
            <w:tcW w:w="5387" w:type="dxa"/>
            <w:vAlign w:val="center"/>
          </w:tcPr>
          <w:p>
            <w:pPr>
              <w:adjustRightInd w:val="0"/>
              <w:snapToGrid w:val="0"/>
              <w:spacing w:line="370" w:lineRule="exact"/>
              <w:rPr>
                <w:rFonts w:ascii="宋体" w:hAnsi="宋体" w:cs="Segoe UI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《影像中的中国近代史》、《</w:t>
            </w:r>
            <w:r>
              <w:rPr>
                <w:rFonts w:hint="eastAsia" w:ascii="宋体" w:hAnsi="宋体" w:cs="Segoe UI"/>
                <w:sz w:val="24"/>
              </w:rPr>
              <w:t>美国历史与文化》、《中日近代化比较》、《中国社会史》、《</w:t>
            </w:r>
            <w:r>
              <w:rPr>
                <w:rFonts w:hint="eastAsia" w:ascii="宋体" w:hAnsi="宋体"/>
                <w:sz w:val="24"/>
              </w:rPr>
              <w:t>简明清史》、《</w:t>
            </w:r>
            <w:r>
              <w:rPr>
                <w:rFonts w:hint="eastAsia" w:ascii="宋体" w:hAnsi="宋体" w:cs="Segoe UI"/>
                <w:sz w:val="24"/>
              </w:rPr>
              <w:t>世界军事史》、</w:t>
            </w:r>
            <w:r>
              <w:rPr>
                <w:rFonts w:hint="eastAsia" w:ascii="宋体" w:hAnsi="宋体"/>
                <w:sz w:val="24"/>
              </w:rPr>
              <w:t>《</w:t>
            </w:r>
            <w:r>
              <w:rPr>
                <w:rFonts w:hint="eastAsia" w:ascii="宋体" w:hAnsi="宋体" w:cs="Segoe UI"/>
                <w:sz w:val="24"/>
              </w:rPr>
              <w:t>国际关系史》、《</w:t>
            </w:r>
            <w:r>
              <w:rPr>
                <w:rFonts w:hint="eastAsia" w:ascii="宋体" w:hAnsi="宋体"/>
                <w:sz w:val="24"/>
              </w:rPr>
              <w:t>当代国际关系与中国外交》、《当代中国话题》等。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widowControl/>
              <w:spacing w:line="370" w:lineRule="exact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316" w:type="dxa"/>
            <w:vAlign w:val="center"/>
          </w:tcPr>
          <w:p>
            <w:pPr>
              <w:tabs>
                <w:tab w:val="left" w:pos="6629"/>
              </w:tabs>
              <w:adjustRightInd w:val="0"/>
              <w:snapToGrid w:val="0"/>
              <w:spacing w:line="370" w:lineRule="exact"/>
              <w:jc w:val="left"/>
              <w:rPr>
                <w:rFonts w:ascii="宋体" w:hAnsi="宋体" w:cs="宋体"/>
                <w:bCs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hd w:val="clear" w:color="auto" w:fill="FFFFFF"/>
                <w:lang w:bidi="ar"/>
              </w:rPr>
              <w:t>5.专门史与宗教文化课程群</w:t>
            </w:r>
          </w:p>
        </w:tc>
        <w:tc>
          <w:tcPr>
            <w:tcW w:w="5387" w:type="dxa"/>
            <w:vAlign w:val="center"/>
          </w:tcPr>
          <w:p>
            <w:pPr>
              <w:adjustRightInd w:val="0"/>
              <w:snapToGrid w:val="0"/>
              <w:spacing w:line="37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Segoe UI"/>
                <w:sz w:val="24"/>
              </w:rPr>
              <w:t>《</w:t>
            </w:r>
            <w:r>
              <w:rPr>
                <w:rFonts w:hint="eastAsia" w:ascii="宋体" w:hAnsi="宋体"/>
                <w:sz w:val="24"/>
              </w:rPr>
              <w:t>中国古代数术文化</w:t>
            </w:r>
            <w:r>
              <w:rPr>
                <w:rFonts w:hint="eastAsia" w:ascii="宋体" w:hAnsi="宋体" w:cs="Segoe UI"/>
                <w:sz w:val="24"/>
              </w:rPr>
              <w:t>》</w:t>
            </w:r>
            <w:r>
              <w:rPr>
                <w:rFonts w:hint="eastAsia" w:ascii="宋体" w:hAnsi="宋体"/>
                <w:sz w:val="24"/>
              </w:rPr>
              <w:t>、</w:t>
            </w:r>
            <w:r>
              <w:rPr>
                <w:rFonts w:hint="eastAsia" w:ascii="宋体" w:hAnsi="宋体" w:cs="Segoe UI"/>
                <w:sz w:val="24"/>
              </w:rPr>
              <w:t>《中国传统礼仪与风俗》、《佛教文化》、《中国书法艺术》、《</w:t>
            </w:r>
            <w:r>
              <w:rPr>
                <w:rFonts w:hint="eastAsia" w:ascii="宋体" w:hAnsi="宋体"/>
                <w:sz w:val="24"/>
              </w:rPr>
              <w:t>西方文化概论</w:t>
            </w:r>
            <w:r>
              <w:rPr>
                <w:rFonts w:hint="eastAsia" w:ascii="宋体" w:hAnsi="宋体" w:cs="Segoe UI"/>
                <w:sz w:val="24"/>
              </w:rPr>
              <w:t>》</w:t>
            </w:r>
            <w:r>
              <w:rPr>
                <w:rFonts w:hint="eastAsia" w:ascii="宋体" w:hAnsi="宋体"/>
                <w:sz w:val="24"/>
              </w:rPr>
              <w:t>、</w:t>
            </w:r>
            <w:r>
              <w:rPr>
                <w:rFonts w:hint="eastAsia" w:ascii="宋体" w:hAnsi="宋体" w:cs="Segoe UI"/>
                <w:sz w:val="24"/>
              </w:rPr>
              <w:t>《</w:t>
            </w:r>
            <w:r>
              <w:rPr>
                <w:rFonts w:hint="eastAsia" w:ascii="宋体" w:hAnsi="宋体"/>
                <w:sz w:val="24"/>
              </w:rPr>
              <w:t>古希腊文明</w:t>
            </w:r>
            <w:r>
              <w:rPr>
                <w:rFonts w:hint="eastAsia" w:ascii="宋体" w:hAnsi="宋体" w:cs="Segoe UI"/>
                <w:sz w:val="24"/>
              </w:rPr>
              <w:t>》</w:t>
            </w:r>
            <w:r>
              <w:rPr>
                <w:rFonts w:hint="eastAsia" w:ascii="宋体" w:hAnsi="宋体"/>
                <w:sz w:val="24"/>
              </w:rPr>
              <w:t>、</w:t>
            </w:r>
            <w:r>
              <w:rPr>
                <w:rFonts w:hint="eastAsia" w:ascii="宋体" w:hAnsi="宋体" w:cs="Segoe UI"/>
                <w:sz w:val="24"/>
              </w:rPr>
              <w:t>《</w:t>
            </w:r>
            <w:r>
              <w:rPr>
                <w:rFonts w:hint="eastAsia" w:ascii="宋体" w:hAnsi="宋体"/>
                <w:sz w:val="24"/>
              </w:rPr>
              <w:t>基督教思想导论</w:t>
            </w:r>
            <w:r>
              <w:rPr>
                <w:rFonts w:hint="eastAsia" w:ascii="宋体" w:hAnsi="宋体" w:cs="Segoe UI"/>
                <w:sz w:val="24"/>
              </w:rPr>
              <w:t>》</w:t>
            </w:r>
            <w:r>
              <w:rPr>
                <w:rFonts w:hint="eastAsia" w:ascii="宋体" w:hAnsi="宋体"/>
                <w:sz w:val="24"/>
              </w:rPr>
              <w:t>、</w:t>
            </w:r>
            <w:r>
              <w:rPr>
                <w:rFonts w:hint="eastAsia" w:ascii="宋体" w:hAnsi="宋体" w:cs="Segoe UI"/>
                <w:sz w:val="24"/>
              </w:rPr>
              <w:t>《</w:t>
            </w:r>
            <w:r>
              <w:rPr>
                <w:rFonts w:hint="eastAsia" w:ascii="宋体" w:hAnsi="宋体"/>
                <w:sz w:val="24"/>
              </w:rPr>
              <w:t>中西宗教文化比较</w:t>
            </w:r>
            <w:r>
              <w:rPr>
                <w:rFonts w:hint="eastAsia" w:ascii="宋体" w:hAnsi="宋体" w:cs="Segoe UI"/>
                <w:sz w:val="24"/>
              </w:rPr>
              <w:t>》</w:t>
            </w:r>
            <w:r>
              <w:rPr>
                <w:rFonts w:hint="eastAsia" w:ascii="宋体" w:hAnsi="宋体"/>
                <w:sz w:val="24"/>
              </w:rPr>
              <w:t>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widowControl/>
              <w:spacing w:line="370" w:lineRule="exact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316" w:type="dxa"/>
            <w:vAlign w:val="center"/>
          </w:tcPr>
          <w:p>
            <w:pPr>
              <w:tabs>
                <w:tab w:val="left" w:pos="6629"/>
              </w:tabs>
              <w:adjustRightInd w:val="0"/>
              <w:snapToGrid w:val="0"/>
              <w:spacing w:line="370" w:lineRule="exact"/>
              <w:jc w:val="left"/>
              <w:rPr>
                <w:rFonts w:ascii="宋体" w:hAnsi="宋体" w:cs="宋体"/>
                <w:bCs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="宋体" w:hAnsi="宋体"/>
                <w:sz w:val="24"/>
              </w:rPr>
              <w:t>6.</w:t>
            </w:r>
            <w:r>
              <w:rPr>
                <w:rFonts w:hint="eastAsia" w:ascii="宋体" w:hAnsi="宋体" w:cs="宋体"/>
                <w:bCs/>
                <w:kern w:val="0"/>
                <w:sz w:val="24"/>
                <w:shd w:val="clear" w:color="auto" w:fill="FFFFFF"/>
                <w:lang w:bidi="ar"/>
              </w:rPr>
              <w:t>考古与器物文化</w:t>
            </w:r>
          </w:p>
          <w:p>
            <w:pPr>
              <w:tabs>
                <w:tab w:val="left" w:pos="6629"/>
              </w:tabs>
              <w:adjustRightInd w:val="0"/>
              <w:snapToGrid w:val="0"/>
              <w:spacing w:line="37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课程群</w:t>
            </w:r>
          </w:p>
        </w:tc>
        <w:tc>
          <w:tcPr>
            <w:tcW w:w="5387" w:type="dxa"/>
            <w:vAlign w:val="center"/>
          </w:tcPr>
          <w:p>
            <w:pPr>
              <w:adjustRightInd w:val="0"/>
              <w:snapToGrid w:val="0"/>
              <w:spacing w:line="370" w:lineRule="exact"/>
              <w:rPr>
                <w:rFonts w:ascii="宋体" w:hAnsi="宋体" w:cs="Segoe UI"/>
                <w:sz w:val="24"/>
              </w:rPr>
            </w:pPr>
            <w:r>
              <w:rPr>
                <w:rFonts w:hint="eastAsia" w:ascii="宋体" w:hAnsi="宋体" w:cs="Segoe UI"/>
                <w:sz w:val="24"/>
              </w:rPr>
              <w:t>《唐代碑石与文化》、《中国古代金属技术与传统工艺》、《人文地理》、《考古学概论》、《青铜器鉴赏》、《服饰文化》、《地图历史与文化》、《中国水利史》、《</w:t>
            </w:r>
            <w:r>
              <w:rPr>
                <w:rFonts w:hint="eastAsia" w:ascii="宋体" w:hAnsi="宋体"/>
                <w:sz w:val="24"/>
              </w:rPr>
              <w:t>非物质文化遗产与民俗文化</w:t>
            </w:r>
            <w:r>
              <w:rPr>
                <w:rFonts w:hint="eastAsia" w:ascii="宋体" w:hAnsi="宋体" w:cs="Segoe UI"/>
                <w:sz w:val="24"/>
              </w:rPr>
              <w:t>》、</w:t>
            </w:r>
            <w:r>
              <w:rPr>
                <w:rFonts w:hint="eastAsia" w:ascii="宋体" w:hAnsi="宋体"/>
                <w:sz w:val="24"/>
              </w:rPr>
              <w:t>《文博技术与产品创新》、《文化遗产行业创新与创业》等。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619" w:type="dxa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370" w:lineRule="exact"/>
              <w:jc w:val="left"/>
              <w:rPr>
                <w:rFonts w:ascii="宋体" w:hAnsi="宋体" w:cs="宋体"/>
                <w:sz w:val="24"/>
              </w:rPr>
            </w:pPr>
          </w:p>
          <w:p>
            <w:pPr>
              <w:widowControl/>
              <w:spacing w:line="370" w:lineRule="exact"/>
              <w:jc w:val="left"/>
              <w:rPr>
                <w:rFonts w:ascii="宋体" w:hAnsi="宋体" w:cs="宋体"/>
                <w:sz w:val="24"/>
              </w:rPr>
            </w:pPr>
          </w:p>
          <w:p>
            <w:pPr>
              <w:widowControl/>
              <w:spacing w:line="370" w:lineRule="exact"/>
              <w:jc w:val="left"/>
              <w:rPr>
                <w:rFonts w:ascii="宋体" w:hAnsi="宋体" w:cs="宋体"/>
                <w:sz w:val="24"/>
              </w:rPr>
            </w:pPr>
          </w:p>
          <w:p>
            <w:pPr>
              <w:widowControl/>
              <w:spacing w:line="370" w:lineRule="exact"/>
              <w:jc w:val="left"/>
              <w:rPr>
                <w:rFonts w:ascii="宋体" w:hAnsi="宋体" w:cs="宋体"/>
                <w:sz w:val="24"/>
              </w:rPr>
            </w:pPr>
          </w:p>
          <w:p>
            <w:pPr>
              <w:widowControl/>
              <w:spacing w:line="370" w:lineRule="exact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316" w:type="dxa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tabs>
                <w:tab w:val="left" w:pos="6629"/>
              </w:tabs>
              <w:adjustRightInd w:val="0"/>
              <w:snapToGrid w:val="0"/>
              <w:spacing w:line="370" w:lineRule="exact"/>
              <w:jc w:val="left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6629"/>
              </w:tabs>
              <w:adjustRightInd w:val="0"/>
              <w:snapToGrid w:val="0"/>
              <w:spacing w:line="370" w:lineRule="exact"/>
              <w:jc w:val="left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6629"/>
              </w:tabs>
              <w:adjustRightInd w:val="0"/>
              <w:snapToGrid w:val="0"/>
              <w:spacing w:line="370" w:lineRule="exact"/>
              <w:jc w:val="left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6629"/>
              </w:tabs>
              <w:adjustRightInd w:val="0"/>
              <w:snapToGrid w:val="0"/>
              <w:spacing w:line="370" w:lineRule="exact"/>
              <w:jc w:val="left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6629"/>
              </w:tabs>
              <w:adjustRightInd w:val="0"/>
              <w:snapToGrid w:val="0"/>
              <w:spacing w:line="370" w:lineRule="exact"/>
              <w:jc w:val="left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6629"/>
              </w:tabs>
              <w:adjustRightInd w:val="0"/>
              <w:snapToGrid w:val="0"/>
              <w:spacing w:line="370" w:lineRule="exact"/>
              <w:jc w:val="left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6629"/>
              </w:tabs>
              <w:adjustRightInd w:val="0"/>
              <w:snapToGrid w:val="0"/>
              <w:spacing w:line="37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5387" w:type="dxa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adjustRightInd w:val="0"/>
              <w:snapToGrid w:val="0"/>
              <w:spacing w:line="370" w:lineRule="exact"/>
              <w:rPr>
                <w:rFonts w:ascii="宋体" w:hAnsi="宋体" w:cs="Segoe UI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619" w:type="dxa"/>
            <w:vMerge w:val="restart"/>
            <w:tcBorders>
              <w:top w:val="nil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华文隶书" w:hAnsi="宋体" w:eastAsia="华文隶书" w:cs="Segoe UI"/>
                <w:sz w:val="28"/>
                <w:szCs w:val="28"/>
              </w:rPr>
            </w:pPr>
            <w:r>
              <w:rPr>
                <w:rFonts w:hint="eastAsia" w:ascii="华文隶书" w:hAnsi="宋体" w:eastAsia="华文隶书" w:cs="Segoe UI"/>
                <w:sz w:val="28"/>
                <w:szCs w:val="28"/>
              </w:rPr>
              <w:t>科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ascii="华文隶书" w:hAnsi="宋体" w:eastAsia="华文隶书" w:cs="Segoe UI"/>
                <w:sz w:val="28"/>
                <w:szCs w:val="28"/>
              </w:rPr>
            </w:pPr>
            <w:r>
              <w:rPr>
                <w:rFonts w:hint="eastAsia" w:ascii="华文隶书" w:hAnsi="宋体" w:eastAsia="华文隶书" w:cs="Segoe UI"/>
                <w:sz w:val="28"/>
                <w:szCs w:val="28"/>
              </w:rPr>
              <w:t>学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ascii="华文隶书" w:hAnsi="宋体" w:eastAsia="华文隶书" w:cs="Segoe UI"/>
                <w:sz w:val="28"/>
                <w:szCs w:val="28"/>
              </w:rPr>
            </w:pPr>
            <w:r>
              <w:rPr>
                <w:rFonts w:hint="eastAsia" w:ascii="华文隶书" w:hAnsi="宋体" w:eastAsia="华文隶书" w:cs="Segoe UI"/>
                <w:sz w:val="28"/>
                <w:szCs w:val="28"/>
              </w:rPr>
              <w:t>精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ascii="华文隶书" w:hAnsi="宋体" w:eastAsia="华文隶书" w:cs="Segoe UI"/>
                <w:sz w:val="28"/>
                <w:szCs w:val="28"/>
              </w:rPr>
            </w:pPr>
            <w:r>
              <w:rPr>
                <w:rFonts w:hint="eastAsia" w:ascii="华文隶书" w:hAnsi="宋体" w:eastAsia="华文隶书" w:cs="Segoe UI"/>
                <w:sz w:val="28"/>
                <w:szCs w:val="28"/>
              </w:rPr>
              <w:t>神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ascii="华文隶书" w:hAnsi="宋体" w:eastAsia="华文隶书" w:cs="Segoe UI"/>
                <w:sz w:val="28"/>
                <w:szCs w:val="28"/>
              </w:rPr>
            </w:pPr>
            <w:r>
              <w:rPr>
                <w:rFonts w:hint="eastAsia" w:ascii="华文隶书" w:hAnsi="宋体" w:eastAsia="华文隶书" w:cs="Segoe UI"/>
                <w:sz w:val="28"/>
                <w:szCs w:val="28"/>
              </w:rPr>
              <w:t>与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ascii="华文隶书" w:hAnsi="宋体" w:eastAsia="华文隶书" w:cs="Segoe UI"/>
                <w:sz w:val="28"/>
                <w:szCs w:val="28"/>
              </w:rPr>
            </w:pPr>
            <w:r>
              <w:rPr>
                <w:rFonts w:hint="eastAsia" w:ascii="华文隶书" w:hAnsi="宋体" w:eastAsia="华文隶书" w:cs="Segoe UI"/>
                <w:sz w:val="28"/>
                <w:szCs w:val="28"/>
              </w:rPr>
              <w:t>生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ascii="华文隶书" w:hAnsi="宋体" w:eastAsia="华文隶书" w:cs="Segoe UI"/>
                <w:sz w:val="28"/>
                <w:szCs w:val="28"/>
              </w:rPr>
            </w:pPr>
            <w:r>
              <w:rPr>
                <w:rFonts w:hint="eastAsia" w:ascii="华文隶书" w:hAnsi="宋体" w:eastAsia="华文隶书" w:cs="Segoe UI"/>
                <w:sz w:val="28"/>
                <w:szCs w:val="28"/>
              </w:rPr>
              <w:t>命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ascii="华文隶书" w:hAnsi="宋体" w:eastAsia="华文隶书" w:cs="Segoe UI"/>
                <w:sz w:val="28"/>
                <w:szCs w:val="28"/>
              </w:rPr>
            </w:pPr>
            <w:r>
              <w:rPr>
                <w:rFonts w:hint="eastAsia" w:ascii="华文隶书" w:hAnsi="宋体" w:eastAsia="华文隶书" w:cs="Segoe UI"/>
                <w:sz w:val="28"/>
                <w:szCs w:val="28"/>
              </w:rPr>
              <w:t>关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华文隶书" w:hAnsi="宋体" w:eastAsia="华文隶书" w:cs="Segoe UI"/>
                <w:sz w:val="28"/>
                <w:szCs w:val="28"/>
              </w:rPr>
              <w:t>怀</w:t>
            </w:r>
          </w:p>
        </w:tc>
        <w:tc>
          <w:tcPr>
            <w:tcW w:w="2316" w:type="dxa"/>
            <w:tcBorders>
              <w:top w:val="nil"/>
            </w:tcBorders>
            <w:vAlign w:val="center"/>
          </w:tcPr>
          <w:p>
            <w:pPr>
              <w:tabs>
                <w:tab w:val="left" w:pos="6629"/>
              </w:tabs>
              <w:adjustRightInd w:val="0"/>
              <w:snapToGrid w:val="0"/>
              <w:spacing w:line="340" w:lineRule="exact"/>
              <w:jc w:val="left"/>
              <w:rPr>
                <w:rFonts w:ascii="宋体" w:hAnsi="宋体" w:cs="宋体"/>
                <w:bCs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hd w:val="clear" w:color="auto" w:fill="FFFFFF"/>
                <w:lang w:bidi="ar"/>
              </w:rPr>
              <w:t>1.数学与逻辑课程群</w:t>
            </w:r>
          </w:p>
        </w:tc>
        <w:tc>
          <w:tcPr>
            <w:tcW w:w="5387" w:type="dxa"/>
            <w:tcBorders>
              <w:top w:val="nil"/>
            </w:tcBorders>
            <w:vAlign w:val="center"/>
          </w:tcPr>
          <w:p>
            <w:pPr>
              <w:tabs>
                <w:tab w:val="left" w:pos="6629"/>
              </w:tabs>
              <w:adjustRightInd w:val="0"/>
              <w:snapToGrid w:val="0"/>
              <w:spacing w:line="34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《自然计算方法导论》、《大数据思维与技术》、《逻辑学导论》、《逻辑与思维导论》等。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316" w:type="dxa"/>
            <w:vAlign w:val="center"/>
          </w:tcPr>
          <w:p>
            <w:pPr>
              <w:tabs>
                <w:tab w:val="left" w:pos="6629"/>
              </w:tabs>
              <w:adjustRightInd w:val="0"/>
              <w:snapToGrid w:val="0"/>
              <w:spacing w:line="340" w:lineRule="exact"/>
              <w:jc w:val="left"/>
              <w:rPr>
                <w:rFonts w:ascii="宋体" w:hAnsi="宋体" w:cs="宋体"/>
                <w:bCs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hd w:val="clear" w:color="auto" w:fill="FFFFFF"/>
                <w:lang w:bidi="ar"/>
              </w:rPr>
              <w:t>2.格物致知课程群</w:t>
            </w:r>
          </w:p>
        </w:tc>
        <w:tc>
          <w:tcPr>
            <w:tcW w:w="5387" w:type="dxa"/>
            <w:vAlign w:val="center"/>
          </w:tcPr>
          <w:p>
            <w:pPr>
              <w:tabs>
                <w:tab w:val="left" w:pos="6629"/>
              </w:tabs>
              <w:adjustRightInd w:val="0"/>
              <w:snapToGrid w:val="0"/>
              <w:spacing w:line="34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《生态功能材料》、《智能材料》、《20-21世纪物理学》、《材料科学》、《科技与考古》、《近代物理发展史》、《纳米科学与技术》、《诺贝尔奖物理实验》、《人类生存发展与核科学》等。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316" w:type="dxa"/>
            <w:vAlign w:val="center"/>
          </w:tcPr>
          <w:p>
            <w:pPr>
              <w:tabs>
                <w:tab w:val="left" w:pos="6629"/>
              </w:tabs>
              <w:adjustRightInd w:val="0"/>
              <w:snapToGrid w:val="0"/>
              <w:spacing w:line="340" w:lineRule="exact"/>
              <w:jc w:val="left"/>
              <w:rPr>
                <w:rFonts w:ascii="宋体" w:hAnsi="宋体" w:cs="宋体"/>
                <w:bCs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hd w:val="clear" w:color="auto" w:fill="FFFFFF"/>
                <w:lang w:bidi="ar"/>
              </w:rPr>
              <w:t>3.化学与环境课程群</w:t>
            </w:r>
          </w:p>
        </w:tc>
        <w:tc>
          <w:tcPr>
            <w:tcW w:w="5387" w:type="dxa"/>
            <w:vAlign w:val="center"/>
          </w:tcPr>
          <w:p>
            <w:pPr>
              <w:tabs>
                <w:tab w:val="left" w:pos="6629"/>
              </w:tabs>
              <w:adjustRightInd w:val="0"/>
              <w:snapToGrid w:val="0"/>
              <w:spacing w:line="340" w:lineRule="exact"/>
              <w:rPr>
                <w:rFonts w:ascii="宋体" w:hAnsi="宋体" w:cs="宋体"/>
                <w:spacing w:val="-4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-4"/>
                <w:kern w:val="0"/>
                <w:sz w:val="24"/>
              </w:rPr>
              <w:t>《环境生物技术原理与应用》、《地理信息科学与工程》、《能源与环境》、《全球变化与环境导论》、《化学信息学》、《“量子”世界探秘》、《生物医学材料》、《环境健康学》等。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316" w:type="dxa"/>
            <w:vAlign w:val="center"/>
          </w:tcPr>
          <w:p>
            <w:pPr>
              <w:tabs>
                <w:tab w:val="left" w:pos="6629"/>
              </w:tabs>
              <w:adjustRightInd w:val="0"/>
              <w:snapToGrid w:val="0"/>
              <w:spacing w:line="340" w:lineRule="exact"/>
              <w:jc w:val="left"/>
              <w:rPr>
                <w:rFonts w:ascii="宋体" w:hAnsi="宋体" w:cs="宋体"/>
                <w:bCs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hd w:val="clear" w:color="auto" w:fill="FFFFFF"/>
                <w:lang w:bidi="ar"/>
              </w:rPr>
              <w:t>4.生命科学课程群</w:t>
            </w:r>
          </w:p>
        </w:tc>
        <w:tc>
          <w:tcPr>
            <w:tcW w:w="5387" w:type="dxa"/>
            <w:vAlign w:val="center"/>
          </w:tcPr>
          <w:p>
            <w:pPr>
              <w:tabs>
                <w:tab w:val="left" w:pos="6629"/>
              </w:tabs>
              <w:adjustRightInd w:val="0"/>
              <w:snapToGrid w:val="0"/>
              <w:spacing w:line="34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《人类生物学》、《生命科学导论》、《植物世界》、《病毒与生命》、《生物进化》、《人体机理趣谈》、《生物恐怖与生物安全》、《微观人体世界》等。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316" w:type="dxa"/>
            <w:vAlign w:val="center"/>
          </w:tcPr>
          <w:p>
            <w:pPr>
              <w:tabs>
                <w:tab w:val="left" w:pos="6629"/>
              </w:tabs>
              <w:adjustRightInd w:val="0"/>
              <w:snapToGrid w:val="0"/>
              <w:spacing w:line="340" w:lineRule="exact"/>
              <w:jc w:val="left"/>
              <w:rPr>
                <w:rFonts w:ascii="宋体" w:hAnsi="宋体" w:cs="宋体"/>
                <w:bCs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hd w:val="clear" w:color="auto" w:fill="FFFFFF"/>
                <w:lang w:bidi="ar"/>
              </w:rPr>
              <w:t>5.经天纬地课程群</w:t>
            </w:r>
          </w:p>
        </w:tc>
        <w:tc>
          <w:tcPr>
            <w:tcW w:w="5387" w:type="dxa"/>
            <w:vAlign w:val="center"/>
          </w:tcPr>
          <w:p>
            <w:pPr>
              <w:tabs>
                <w:tab w:val="left" w:pos="6629"/>
              </w:tabs>
              <w:adjustRightInd w:val="0"/>
              <w:snapToGrid w:val="0"/>
              <w:spacing w:line="34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《地球科学概论》、《天文学概论》、《走进遥感世界》、《地理学概论》 、《自然地理》、《遥感技术与应用》、《移动互联网与地理信息服务创业》等。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316" w:type="dxa"/>
            <w:vAlign w:val="center"/>
          </w:tcPr>
          <w:p>
            <w:pPr>
              <w:tabs>
                <w:tab w:val="left" w:pos="6629"/>
              </w:tabs>
              <w:adjustRightInd w:val="0"/>
              <w:snapToGrid w:val="0"/>
              <w:spacing w:line="340" w:lineRule="exact"/>
              <w:jc w:val="left"/>
              <w:rPr>
                <w:rFonts w:ascii="宋体" w:hAnsi="宋体" w:cs="宋体"/>
                <w:bCs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hd w:val="clear" w:color="auto" w:fill="FFFFFF"/>
                <w:lang w:bidi="ar"/>
              </w:rPr>
              <w:t>6.IT世界课程群</w:t>
            </w:r>
          </w:p>
        </w:tc>
        <w:tc>
          <w:tcPr>
            <w:tcW w:w="5387" w:type="dxa"/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《MATLAB及其应用》、《人工智能与认知方法论》、《信息安全概论及安全素养》、《计算思维导论》、《信息时代的信息素养教育》、《多媒体技术与虚拟现实》、《计算机科学前沿技术》、《3D技术与应用》、《互联网思维》、《IT与互联网创业》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316" w:type="dxa"/>
            <w:vAlign w:val="center"/>
          </w:tcPr>
          <w:p>
            <w:pPr>
              <w:tabs>
                <w:tab w:val="left" w:pos="6629"/>
              </w:tabs>
              <w:adjustRightInd w:val="0"/>
              <w:snapToGrid w:val="0"/>
              <w:spacing w:line="340" w:lineRule="exact"/>
              <w:jc w:val="left"/>
              <w:rPr>
                <w:rFonts w:ascii="宋体" w:hAnsi="宋体" w:cs="宋体"/>
                <w:bCs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hd w:val="clear" w:color="auto" w:fill="FFFFFF"/>
                <w:lang w:bidi="ar"/>
              </w:rPr>
              <w:t>7.工程科技课程群</w:t>
            </w:r>
          </w:p>
        </w:tc>
        <w:tc>
          <w:tcPr>
            <w:tcW w:w="5387" w:type="dxa"/>
            <w:vAlign w:val="center"/>
          </w:tcPr>
          <w:p>
            <w:pPr>
              <w:tabs>
                <w:tab w:val="left" w:pos="6629"/>
              </w:tabs>
              <w:adjustRightInd w:val="0"/>
              <w:snapToGrid w:val="0"/>
              <w:spacing w:line="34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《创新与实践》、《走进电世界》、《环境水利学》、《新型城市化建设热点分析》、《世界桥梁建筑赏析》、《水安全、水管理与水文化》、《数字媒体技术基础》、《电子与通信技术发展概论》、《光通信基础》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316" w:type="dxa"/>
            <w:vAlign w:val="center"/>
          </w:tcPr>
          <w:p>
            <w:pPr>
              <w:tabs>
                <w:tab w:val="left" w:pos="6629"/>
              </w:tabs>
              <w:adjustRightInd w:val="0"/>
              <w:snapToGrid w:val="0"/>
              <w:spacing w:line="340" w:lineRule="exact"/>
              <w:jc w:val="left"/>
              <w:rPr>
                <w:rFonts w:ascii="宋体" w:hAnsi="宋体" w:cs="宋体"/>
                <w:bCs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hd w:val="clear" w:color="auto" w:fill="FFFFFF"/>
                <w:lang w:bidi="ar"/>
              </w:rPr>
              <w:t>8.哲学智慧课程群</w:t>
            </w:r>
          </w:p>
        </w:tc>
        <w:tc>
          <w:tcPr>
            <w:tcW w:w="5387" w:type="dxa"/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《批判性思维导引》、《科学思想史》、《哲学导论》、《逻辑与哲学论证》、《哲学方法与哲学问题》等。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80" w:hRule="atLeas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widowControl/>
              <w:spacing w:line="350" w:lineRule="exact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316" w:type="dxa"/>
            <w:vAlign w:val="center"/>
          </w:tcPr>
          <w:p>
            <w:pPr>
              <w:tabs>
                <w:tab w:val="left" w:pos="6629"/>
              </w:tabs>
              <w:adjustRightInd w:val="0"/>
              <w:snapToGrid w:val="0"/>
              <w:spacing w:line="350" w:lineRule="exact"/>
              <w:jc w:val="left"/>
              <w:rPr>
                <w:rFonts w:ascii="宋体" w:hAnsi="宋体" w:cs="宋体"/>
                <w:bCs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hd w:val="clear" w:color="auto" w:fill="FFFFFF"/>
                <w:lang w:bidi="ar"/>
              </w:rPr>
              <w:t>9.医学与健康课程群</w:t>
            </w:r>
          </w:p>
        </w:tc>
        <w:tc>
          <w:tcPr>
            <w:tcW w:w="5387" w:type="dxa"/>
            <w:vAlign w:val="center"/>
          </w:tcPr>
          <w:p>
            <w:pPr>
              <w:tabs>
                <w:tab w:val="left" w:pos="6629"/>
              </w:tabs>
              <w:adjustRightInd w:val="0"/>
              <w:snapToGrid w:val="0"/>
              <w:spacing w:line="34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《营养学》、《女性健康管理》、《医学这些事儿（医学史）》、《口腔保健》、《性与健康》、《艾滋病防治》、《现代生活环境与都市病》、《免疫平衡和人类健康》、《生物医药产业化》、《健康产业创新发现与创业实践》、《医学生创业教育》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619" w:type="dxa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350" w:lineRule="exact"/>
              <w:jc w:val="left"/>
              <w:rPr>
                <w:rFonts w:ascii="宋体" w:hAnsi="宋体" w:cs="宋体"/>
                <w:sz w:val="24"/>
              </w:rPr>
            </w:pPr>
          </w:p>
          <w:p>
            <w:pPr>
              <w:widowControl/>
              <w:spacing w:line="350" w:lineRule="exact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316" w:type="dxa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tabs>
                <w:tab w:val="left" w:pos="6629"/>
              </w:tabs>
              <w:adjustRightInd w:val="0"/>
              <w:snapToGrid w:val="0"/>
              <w:spacing w:line="350" w:lineRule="exact"/>
              <w:jc w:val="left"/>
              <w:rPr>
                <w:rFonts w:ascii="宋体" w:hAnsi="宋体" w:cs="宋体"/>
                <w:bCs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5387" w:type="dxa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tabs>
                <w:tab w:val="left" w:pos="6629"/>
              </w:tabs>
              <w:adjustRightInd w:val="0"/>
              <w:snapToGrid w:val="0"/>
              <w:spacing w:line="340" w:lineRule="exac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619" w:type="dxa"/>
            <w:vMerge w:val="restart"/>
            <w:tcBorders>
              <w:top w:val="nil"/>
            </w:tcBorders>
            <w:vAlign w:val="center"/>
          </w:tcPr>
          <w:p>
            <w:pPr>
              <w:adjustRightInd w:val="0"/>
              <w:snapToGrid w:val="0"/>
              <w:spacing w:line="350" w:lineRule="exact"/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adjustRightInd w:val="0"/>
              <w:snapToGrid w:val="0"/>
              <w:spacing w:line="350" w:lineRule="exact"/>
              <w:jc w:val="center"/>
              <w:rPr>
                <w:rFonts w:ascii="华文隶书" w:hAnsi="宋体" w:eastAsia="华文隶书" w:cs="宋体"/>
                <w:sz w:val="28"/>
                <w:szCs w:val="28"/>
              </w:rPr>
            </w:pPr>
            <w:r>
              <w:rPr>
                <w:rFonts w:hint="eastAsia" w:ascii="华文隶书" w:hAnsi="宋体" w:eastAsia="华文隶书" w:cs="宋体"/>
                <w:sz w:val="28"/>
                <w:szCs w:val="28"/>
              </w:rPr>
              <w:t>社</w:t>
            </w:r>
          </w:p>
          <w:p>
            <w:pPr>
              <w:adjustRightInd w:val="0"/>
              <w:snapToGrid w:val="0"/>
              <w:spacing w:line="350" w:lineRule="exact"/>
              <w:jc w:val="center"/>
              <w:rPr>
                <w:rFonts w:ascii="华文隶书" w:hAnsi="宋体" w:eastAsia="华文隶书" w:cs="宋体"/>
                <w:sz w:val="28"/>
                <w:szCs w:val="28"/>
              </w:rPr>
            </w:pPr>
            <w:r>
              <w:rPr>
                <w:rFonts w:hint="eastAsia" w:ascii="华文隶书" w:hAnsi="宋体" w:eastAsia="华文隶书" w:cs="宋体"/>
                <w:sz w:val="28"/>
                <w:szCs w:val="28"/>
              </w:rPr>
              <w:t>会</w:t>
            </w:r>
          </w:p>
          <w:p>
            <w:pPr>
              <w:adjustRightInd w:val="0"/>
              <w:snapToGrid w:val="0"/>
              <w:spacing w:line="350" w:lineRule="exact"/>
              <w:jc w:val="center"/>
              <w:rPr>
                <w:rFonts w:ascii="华文隶书" w:hAnsi="宋体" w:eastAsia="华文隶书" w:cs="宋体"/>
                <w:sz w:val="28"/>
                <w:szCs w:val="28"/>
              </w:rPr>
            </w:pPr>
            <w:r>
              <w:rPr>
                <w:rFonts w:hint="eastAsia" w:ascii="华文隶书" w:hAnsi="宋体" w:eastAsia="华文隶书" w:cs="宋体"/>
                <w:sz w:val="28"/>
                <w:szCs w:val="28"/>
              </w:rPr>
              <w:t>科</w:t>
            </w:r>
          </w:p>
          <w:p>
            <w:pPr>
              <w:adjustRightInd w:val="0"/>
              <w:snapToGrid w:val="0"/>
              <w:spacing w:line="350" w:lineRule="exact"/>
              <w:jc w:val="center"/>
              <w:rPr>
                <w:rFonts w:ascii="华文隶书" w:hAnsi="宋体" w:eastAsia="华文隶书" w:cs="宋体"/>
                <w:sz w:val="28"/>
                <w:szCs w:val="28"/>
              </w:rPr>
            </w:pPr>
            <w:r>
              <w:rPr>
                <w:rFonts w:hint="eastAsia" w:ascii="华文隶书" w:hAnsi="宋体" w:eastAsia="华文隶书" w:cs="宋体"/>
                <w:sz w:val="28"/>
                <w:szCs w:val="28"/>
              </w:rPr>
              <w:t>学</w:t>
            </w:r>
          </w:p>
          <w:p>
            <w:pPr>
              <w:adjustRightInd w:val="0"/>
              <w:snapToGrid w:val="0"/>
              <w:spacing w:line="350" w:lineRule="exact"/>
              <w:jc w:val="center"/>
              <w:rPr>
                <w:rFonts w:ascii="华文隶书" w:hAnsi="宋体" w:eastAsia="华文隶书" w:cs="宋体"/>
                <w:sz w:val="28"/>
                <w:szCs w:val="28"/>
              </w:rPr>
            </w:pPr>
            <w:r>
              <w:rPr>
                <w:rFonts w:hint="eastAsia" w:ascii="华文隶书" w:hAnsi="宋体" w:eastAsia="华文隶书" w:cs="宋体"/>
                <w:sz w:val="28"/>
                <w:szCs w:val="28"/>
              </w:rPr>
              <w:t>与</w:t>
            </w:r>
          </w:p>
          <w:p>
            <w:pPr>
              <w:adjustRightInd w:val="0"/>
              <w:snapToGrid w:val="0"/>
              <w:spacing w:line="350" w:lineRule="exact"/>
              <w:jc w:val="center"/>
              <w:rPr>
                <w:rFonts w:ascii="华文隶书" w:hAnsi="宋体" w:eastAsia="华文隶书" w:cs="宋体"/>
                <w:sz w:val="28"/>
                <w:szCs w:val="28"/>
              </w:rPr>
            </w:pPr>
            <w:r>
              <w:rPr>
                <w:rFonts w:hint="eastAsia" w:ascii="华文隶书" w:hAnsi="宋体" w:eastAsia="华文隶书" w:cs="宋体"/>
                <w:sz w:val="28"/>
                <w:szCs w:val="28"/>
              </w:rPr>
              <w:t>当</w:t>
            </w:r>
          </w:p>
          <w:p>
            <w:pPr>
              <w:adjustRightInd w:val="0"/>
              <w:snapToGrid w:val="0"/>
              <w:spacing w:line="350" w:lineRule="exact"/>
              <w:jc w:val="center"/>
              <w:rPr>
                <w:rFonts w:ascii="华文隶书" w:hAnsi="宋体" w:eastAsia="华文隶书" w:cs="宋体"/>
                <w:sz w:val="28"/>
                <w:szCs w:val="28"/>
              </w:rPr>
            </w:pPr>
            <w:r>
              <w:rPr>
                <w:rFonts w:hint="eastAsia" w:ascii="华文隶书" w:hAnsi="宋体" w:eastAsia="华文隶书" w:cs="宋体"/>
                <w:sz w:val="28"/>
                <w:szCs w:val="28"/>
              </w:rPr>
              <w:t>代</w:t>
            </w:r>
          </w:p>
          <w:p>
            <w:pPr>
              <w:adjustRightInd w:val="0"/>
              <w:snapToGrid w:val="0"/>
              <w:spacing w:line="350" w:lineRule="exact"/>
              <w:jc w:val="center"/>
              <w:rPr>
                <w:rFonts w:ascii="华文隶书" w:hAnsi="宋体" w:eastAsia="华文隶书" w:cs="宋体"/>
                <w:sz w:val="28"/>
                <w:szCs w:val="28"/>
              </w:rPr>
            </w:pPr>
            <w:r>
              <w:rPr>
                <w:rFonts w:hint="eastAsia" w:ascii="华文隶书" w:hAnsi="宋体" w:eastAsia="华文隶书" w:cs="宋体"/>
                <w:sz w:val="28"/>
                <w:szCs w:val="28"/>
              </w:rPr>
              <w:t>社</w:t>
            </w:r>
          </w:p>
          <w:p>
            <w:pPr>
              <w:adjustRightInd w:val="0"/>
              <w:snapToGrid w:val="0"/>
              <w:spacing w:line="35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华文隶书" w:hAnsi="宋体" w:eastAsia="华文隶书" w:cs="宋体"/>
                <w:sz w:val="28"/>
                <w:szCs w:val="28"/>
              </w:rPr>
              <w:t>会</w:t>
            </w:r>
          </w:p>
        </w:tc>
        <w:tc>
          <w:tcPr>
            <w:tcW w:w="2316" w:type="dxa"/>
            <w:tcBorders>
              <w:top w:val="nil"/>
            </w:tcBorders>
            <w:vAlign w:val="center"/>
          </w:tcPr>
          <w:p>
            <w:pPr>
              <w:tabs>
                <w:tab w:val="left" w:pos="6629"/>
              </w:tabs>
              <w:adjustRightInd w:val="0"/>
              <w:snapToGrid w:val="0"/>
              <w:spacing w:line="350" w:lineRule="exact"/>
              <w:jc w:val="left"/>
              <w:rPr>
                <w:rFonts w:ascii="宋体" w:hAnsi="宋体" w:cs="宋体"/>
                <w:bCs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hd w:val="clear" w:color="auto" w:fill="FFFFFF"/>
                <w:lang w:bidi="ar"/>
              </w:rPr>
              <w:t>1.社会科学融合与贯通课程群</w:t>
            </w:r>
          </w:p>
        </w:tc>
        <w:tc>
          <w:tcPr>
            <w:tcW w:w="5387" w:type="dxa"/>
            <w:tcBorders>
              <w:top w:val="nil"/>
            </w:tcBorders>
            <w:vAlign w:val="center"/>
          </w:tcPr>
          <w:p>
            <w:pPr>
              <w:tabs>
                <w:tab w:val="left" w:pos="6629"/>
              </w:tabs>
              <w:adjustRightInd w:val="0"/>
              <w:snapToGrid w:val="0"/>
              <w:spacing w:line="34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《认知简史》、《生命历程发之展及健康促进》、《公共选择与集体决策》、《宗教学概论》、《社会科学哲学导论》等。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widowControl/>
              <w:spacing w:line="350" w:lineRule="exact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316" w:type="dxa"/>
            <w:vAlign w:val="center"/>
          </w:tcPr>
          <w:p>
            <w:pPr>
              <w:tabs>
                <w:tab w:val="left" w:pos="6629"/>
              </w:tabs>
              <w:adjustRightInd w:val="0"/>
              <w:snapToGrid w:val="0"/>
              <w:spacing w:line="350" w:lineRule="exact"/>
              <w:jc w:val="left"/>
              <w:rPr>
                <w:rFonts w:ascii="宋体" w:hAnsi="宋体" w:cs="宋体"/>
                <w:bCs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hd w:val="clear" w:color="auto" w:fill="FFFFFF"/>
                <w:lang w:bidi="ar"/>
              </w:rPr>
              <w:t>2.法律、政治与秩序课程群</w:t>
            </w:r>
          </w:p>
        </w:tc>
        <w:tc>
          <w:tcPr>
            <w:tcW w:w="5387" w:type="dxa"/>
            <w:vAlign w:val="center"/>
          </w:tcPr>
          <w:p>
            <w:pPr>
              <w:tabs>
                <w:tab w:val="left" w:pos="6629"/>
              </w:tabs>
              <w:adjustRightInd w:val="0"/>
              <w:snapToGrid w:val="0"/>
              <w:spacing w:line="34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《海权与帝国的崛起》、《中国政府与社会治理》、《当代中国政治制度》、《美国政府与政治》、《当代世界经济与政治》、《创业与法律》</w:t>
            </w:r>
          </w:p>
          <w:p>
            <w:pPr>
              <w:tabs>
                <w:tab w:val="left" w:pos="6629"/>
              </w:tabs>
              <w:adjustRightInd w:val="0"/>
              <w:snapToGrid w:val="0"/>
              <w:spacing w:line="34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《商事法律事务管理与风险防控》等。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widowControl/>
              <w:spacing w:line="350" w:lineRule="exact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316" w:type="dxa"/>
            <w:vAlign w:val="center"/>
          </w:tcPr>
          <w:p>
            <w:pPr>
              <w:tabs>
                <w:tab w:val="left" w:pos="6629"/>
              </w:tabs>
              <w:adjustRightInd w:val="0"/>
              <w:snapToGrid w:val="0"/>
              <w:spacing w:line="350" w:lineRule="exact"/>
              <w:jc w:val="left"/>
              <w:rPr>
                <w:rFonts w:ascii="宋体" w:hAnsi="宋体" w:cs="宋体"/>
                <w:bCs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hd w:val="clear" w:color="auto" w:fill="FFFFFF"/>
                <w:lang w:bidi="ar"/>
              </w:rPr>
              <w:t>3.认识与解释世界课程群</w:t>
            </w:r>
          </w:p>
        </w:tc>
        <w:tc>
          <w:tcPr>
            <w:tcW w:w="5387" w:type="dxa"/>
            <w:vAlign w:val="center"/>
          </w:tcPr>
          <w:p>
            <w:pPr>
              <w:tabs>
                <w:tab w:val="left" w:pos="6629"/>
              </w:tabs>
              <w:adjustRightInd w:val="0"/>
              <w:snapToGrid w:val="0"/>
              <w:spacing w:line="34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《文化与社会》、《社会学概论》、《城市与城市社会》、《公共行政理论与实务》、《经济学原理》、《经济发展模式比较》、《公共经济学》、《博弈论》、《婚姻家庭与生育的经济分析》等。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widowControl/>
              <w:spacing w:line="350" w:lineRule="exact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316" w:type="dxa"/>
            <w:vAlign w:val="center"/>
          </w:tcPr>
          <w:p>
            <w:pPr>
              <w:tabs>
                <w:tab w:val="left" w:pos="6629"/>
              </w:tabs>
              <w:adjustRightInd w:val="0"/>
              <w:snapToGrid w:val="0"/>
              <w:spacing w:line="350" w:lineRule="exact"/>
              <w:jc w:val="left"/>
              <w:rPr>
                <w:rFonts w:ascii="宋体" w:hAnsi="宋体" w:cs="宋体"/>
                <w:bCs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hd w:val="clear" w:color="auto" w:fill="FFFFFF"/>
                <w:lang w:bidi="ar"/>
              </w:rPr>
              <w:t>4.管理与行动课程群</w:t>
            </w:r>
          </w:p>
        </w:tc>
        <w:tc>
          <w:tcPr>
            <w:tcW w:w="5387" w:type="dxa"/>
            <w:vAlign w:val="center"/>
          </w:tcPr>
          <w:p>
            <w:pPr>
              <w:tabs>
                <w:tab w:val="left" w:pos="6629"/>
              </w:tabs>
              <w:adjustRightInd w:val="0"/>
              <w:snapToGrid w:val="0"/>
              <w:spacing w:line="340" w:lineRule="exact"/>
              <w:rPr>
                <w:rFonts w:ascii="宋体" w:hAnsi="宋体" w:cs="宋体"/>
                <w:spacing w:val="-4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-4"/>
                <w:kern w:val="0"/>
                <w:sz w:val="24"/>
              </w:rPr>
              <w:t>《能源与可持续发展》、《绿色管理与社会责任》、《企业社会责任》、《人口、资源、环境与可持续发展》、《文献检索与科技写作》、《经济地理》、《企业管理概论》、《管理学原理》、《创新管理》、《创业论坛》、《创业领导力》、《创业金融》、《创业营销》、《创业品牌》、《创业运营模拟》、《互联网金融创业》、《知识产权基础》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619" w:type="dxa"/>
            <w:vMerge w:val="restart"/>
            <w:vAlign w:val="center"/>
          </w:tcPr>
          <w:p>
            <w:pPr>
              <w:adjustRightInd w:val="0"/>
              <w:snapToGrid w:val="0"/>
              <w:spacing w:line="350" w:lineRule="exact"/>
              <w:jc w:val="center"/>
              <w:rPr>
                <w:rFonts w:ascii="华文隶书" w:hAnsi="宋体" w:eastAsia="华文隶书" w:cs="宋体"/>
                <w:sz w:val="28"/>
                <w:szCs w:val="28"/>
              </w:rPr>
            </w:pPr>
            <w:r>
              <w:rPr>
                <w:rFonts w:hint="eastAsia" w:ascii="华文隶书" w:hAnsi="宋体" w:eastAsia="华文隶书" w:cs="宋体"/>
                <w:sz w:val="28"/>
                <w:szCs w:val="28"/>
              </w:rPr>
              <w:t>艺</w:t>
            </w:r>
          </w:p>
          <w:p>
            <w:pPr>
              <w:adjustRightInd w:val="0"/>
              <w:snapToGrid w:val="0"/>
              <w:spacing w:line="350" w:lineRule="exact"/>
              <w:jc w:val="center"/>
              <w:rPr>
                <w:rFonts w:ascii="华文隶书" w:hAnsi="宋体" w:eastAsia="华文隶书" w:cs="宋体"/>
                <w:sz w:val="28"/>
                <w:szCs w:val="28"/>
              </w:rPr>
            </w:pPr>
            <w:r>
              <w:rPr>
                <w:rFonts w:hint="eastAsia" w:ascii="华文隶书" w:hAnsi="宋体" w:eastAsia="华文隶书" w:cs="宋体"/>
                <w:sz w:val="28"/>
                <w:szCs w:val="28"/>
              </w:rPr>
              <w:t>术</w:t>
            </w:r>
          </w:p>
          <w:p>
            <w:pPr>
              <w:adjustRightInd w:val="0"/>
              <w:snapToGrid w:val="0"/>
              <w:spacing w:line="350" w:lineRule="exact"/>
              <w:jc w:val="center"/>
              <w:rPr>
                <w:rFonts w:ascii="华文隶书" w:hAnsi="宋体" w:eastAsia="华文隶书" w:cs="宋体"/>
                <w:sz w:val="28"/>
                <w:szCs w:val="28"/>
              </w:rPr>
            </w:pPr>
            <w:r>
              <w:rPr>
                <w:rFonts w:hint="eastAsia" w:ascii="华文隶书" w:hAnsi="宋体" w:eastAsia="华文隶书" w:cs="宋体"/>
                <w:sz w:val="28"/>
                <w:szCs w:val="28"/>
              </w:rPr>
              <w:t>体</w:t>
            </w:r>
          </w:p>
          <w:p>
            <w:pPr>
              <w:adjustRightInd w:val="0"/>
              <w:snapToGrid w:val="0"/>
              <w:spacing w:line="350" w:lineRule="exact"/>
              <w:jc w:val="center"/>
              <w:rPr>
                <w:rFonts w:ascii="华文隶书" w:hAnsi="宋体" w:eastAsia="华文隶书" w:cs="宋体"/>
                <w:sz w:val="28"/>
                <w:szCs w:val="28"/>
              </w:rPr>
            </w:pPr>
            <w:r>
              <w:rPr>
                <w:rFonts w:hint="eastAsia" w:ascii="华文隶书" w:hAnsi="宋体" w:eastAsia="华文隶书" w:cs="宋体"/>
                <w:sz w:val="28"/>
                <w:szCs w:val="28"/>
              </w:rPr>
              <w:t>验</w:t>
            </w:r>
          </w:p>
          <w:p>
            <w:pPr>
              <w:adjustRightInd w:val="0"/>
              <w:snapToGrid w:val="0"/>
              <w:spacing w:line="350" w:lineRule="exact"/>
              <w:jc w:val="center"/>
              <w:rPr>
                <w:rFonts w:ascii="华文隶书" w:hAnsi="宋体" w:eastAsia="华文隶书" w:cs="宋体"/>
                <w:sz w:val="28"/>
                <w:szCs w:val="28"/>
              </w:rPr>
            </w:pPr>
            <w:r>
              <w:rPr>
                <w:rFonts w:hint="eastAsia" w:ascii="华文隶书" w:hAnsi="宋体" w:eastAsia="华文隶书" w:cs="宋体"/>
                <w:sz w:val="28"/>
                <w:szCs w:val="28"/>
              </w:rPr>
              <w:t>与</w:t>
            </w:r>
          </w:p>
          <w:p>
            <w:pPr>
              <w:adjustRightInd w:val="0"/>
              <w:snapToGrid w:val="0"/>
              <w:spacing w:line="350" w:lineRule="exact"/>
              <w:jc w:val="center"/>
              <w:rPr>
                <w:rFonts w:ascii="华文隶书" w:hAnsi="宋体" w:eastAsia="华文隶书" w:cs="宋体"/>
                <w:sz w:val="28"/>
                <w:szCs w:val="28"/>
              </w:rPr>
            </w:pPr>
            <w:r>
              <w:rPr>
                <w:rFonts w:hint="eastAsia" w:ascii="华文隶书" w:hAnsi="宋体" w:eastAsia="华文隶书" w:cs="宋体"/>
                <w:sz w:val="28"/>
                <w:szCs w:val="28"/>
              </w:rPr>
              <w:t>审</w:t>
            </w:r>
          </w:p>
          <w:p>
            <w:pPr>
              <w:adjustRightInd w:val="0"/>
              <w:snapToGrid w:val="0"/>
              <w:spacing w:line="350" w:lineRule="exact"/>
              <w:jc w:val="center"/>
              <w:rPr>
                <w:rFonts w:ascii="华文隶书" w:hAnsi="宋体" w:eastAsia="华文隶书" w:cs="宋体"/>
                <w:sz w:val="28"/>
                <w:szCs w:val="28"/>
              </w:rPr>
            </w:pPr>
            <w:r>
              <w:rPr>
                <w:rFonts w:hint="eastAsia" w:ascii="华文隶书" w:hAnsi="宋体" w:eastAsia="华文隶书" w:cs="宋体"/>
                <w:sz w:val="28"/>
                <w:szCs w:val="28"/>
              </w:rPr>
              <w:t>美</w:t>
            </w:r>
          </w:p>
          <w:p>
            <w:pPr>
              <w:adjustRightInd w:val="0"/>
              <w:snapToGrid w:val="0"/>
              <w:spacing w:line="350" w:lineRule="exact"/>
              <w:jc w:val="center"/>
              <w:rPr>
                <w:rFonts w:ascii="华文隶书" w:hAnsi="宋体" w:eastAsia="华文隶书" w:cs="宋体"/>
                <w:sz w:val="28"/>
                <w:szCs w:val="28"/>
              </w:rPr>
            </w:pPr>
            <w:r>
              <w:rPr>
                <w:rFonts w:hint="eastAsia" w:ascii="华文隶书" w:hAnsi="宋体" w:eastAsia="华文隶书" w:cs="宋体"/>
                <w:sz w:val="28"/>
                <w:szCs w:val="28"/>
              </w:rPr>
              <w:t>鉴</w:t>
            </w:r>
          </w:p>
          <w:p>
            <w:pPr>
              <w:adjustRightInd w:val="0"/>
              <w:snapToGrid w:val="0"/>
              <w:spacing w:line="350" w:lineRule="exact"/>
              <w:jc w:val="center"/>
              <w:rPr>
                <w:sz w:val="24"/>
              </w:rPr>
            </w:pPr>
            <w:r>
              <w:rPr>
                <w:rFonts w:hint="eastAsia" w:ascii="华文隶书" w:hAnsi="宋体" w:eastAsia="华文隶书" w:cs="宋体"/>
                <w:sz w:val="28"/>
                <w:szCs w:val="28"/>
              </w:rPr>
              <w:t>赏</w:t>
            </w:r>
          </w:p>
        </w:tc>
        <w:tc>
          <w:tcPr>
            <w:tcW w:w="2316" w:type="dxa"/>
            <w:vAlign w:val="center"/>
          </w:tcPr>
          <w:p>
            <w:pPr>
              <w:tabs>
                <w:tab w:val="left" w:pos="6629"/>
              </w:tabs>
              <w:adjustRightInd w:val="0"/>
              <w:snapToGrid w:val="0"/>
              <w:spacing w:line="350" w:lineRule="exact"/>
              <w:jc w:val="left"/>
              <w:rPr>
                <w:rFonts w:ascii="宋体" w:hAnsi="宋体" w:cs="宋体"/>
                <w:bCs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hd w:val="clear" w:color="auto" w:fill="FFFFFF"/>
                <w:lang w:bidi="ar"/>
              </w:rPr>
              <w:t>1.艺术史论基本知识课程群</w:t>
            </w:r>
          </w:p>
        </w:tc>
        <w:tc>
          <w:tcPr>
            <w:tcW w:w="5387" w:type="dxa"/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《艺术史》、《美学》、《中国美术概论》、《工艺美术概论》、《书法概论》、《中国美学史》、《中国电影史》、《中国建筑史》等。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widowControl/>
              <w:spacing w:line="350" w:lineRule="exact"/>
              <w:jc w:val="left"/>
              <w:rPr>
                <w:sz w:val="24"/>
              </w:rPr>
            </w:pPr>
          </w:p>
        </w:tc>
        <w:tc>
          <w:tcPr>
            <w:tcW w:w="2316" w:type="dxa"/>
            <w:vAlign w:val="center"/>
          </w:tcPr>
          <w:p>
            <w:pPr>
              <w:tabs>
                <w:tab w:val="left" w:pos="6629"/>
              </w:tabs>
              <w:adjustRightInd w:val="0"/>
              <w:snapToGrid w:val="0"/>
              <w:spacing w:line="350" w:lineRule="exact"/>
              <w:jc w:val="left"/>
              <w:rPr>
                <w:rFonts w:ascii="宋体" w:hAnsi="宋体" w:cs="宋体"/>
                <w:bCs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hd w:val="clear" w:color="auto" w:fill="FFFFFF"/>
                <w:lang w:bidi="ar"/>
              </w:rPr>
              <w:t>2.艺术鉴赏与批评课程群</w:t>
            </w:r>
          </w:p>
        </w:tc>
        <w:tc>
          <w:tcPr>
            <w:tcW w:w="5387" w:type="dxa"/>
            <w:vAlign w:val="center"/>
          </w:tcPr>
          <w:p>
            <w:pPr>
              <w:tabs>
                <w:tab w:val="left" w:pos="6629"/>
              </w:tabs>
              <w:adjustRightInd w:val="0"/>
              <w:snapToGrid w:val="0"/>
              <w:spacing w:line="34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《影视鉴赏》、《戏剧鉴赏》、《广告创意与欣赏》、《中国古代建筑欣赏》、《中外名曲赏析》、《中国民族服饰赏析》、《中国山水画与山水诗》、《中国古代艺术和宗教》、《后现代艺术与美学》等。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widowControl/>
              <w:spacing w:line="350" w:lineRule="exact"/>
              <w:jc w:val="left"/>
              <w:rPr>
                <w:sz w:val="24"/>
              </w:rPr>
            </w:pPr>
          </w:p>
        </w:tc>
        <w:tc>
          <w:tcPr>
            <w:tcW w:w="2316" w:type="dxa"/>
            <w:vAlign w:val="center"/>
          </w:tcPr>
          <w:p>
            <w:pPr>
              <w:tabs>
                <w:tab w:val="left" w:pos="6629"/>
              </w:tabs>
              <w:adjustRightInd w:val="0"/>
              <w:snapToGrid w:val="0"/>
              <w:spacing w:line="350" w:lineRule="exact"/>
              <w:jc w:val="left"/>
              <w:rPr>
                <w:rFonts w:ascii="宋体" w:hAnsi="宋体" w:cs="宋体"/>
                <w:bCs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hd w:val="clear" w:color="auto" w:fill="FFFFFF"/>
                <w:lang w:bidi="ar"/>
              </w:rPr>
              <w:t>3.艺术实践与体验课程群</w:t>
            </w:r>
          </w:p>
        </w:tc>
        <w:tc>
          <w:tcPr>
            <w:tcW w:w="5387" w:type="dxa"/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《绘画创作》、《书法创作》、《剪纸创作》、《摄影》、《三维动画制作》、《经典电影配音体验》、《歌曲演唱》、《动漫基础》、《影视后期制作》、《民间技艺的传承与创新》、《文化创意产品设计》、、《设计创新思维与方法》、《动漫微视频广告创意与制作》等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Heiti SC Light">
    <w:altName w:val="微软雅黑"/>
    <w:panose1 w:val="00000000000000000000"/>
    <w:charset w:val="50"/>
    <w:family w:val="auto"/>
    <w:pitch w:val="default"/>
    <w:sig w:usb0="00000000" w:usb1="00000000" w:usb2="00000010" w:usb3="00000000" w:csb0="003E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微软雅黑">
    <w:panose1 w:val="020B0503020204020204"/>
    <w:charset w:val="50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CF6"/>
    <w:rsid w:val="0004137D"/>
    <w:rsid w:val="001C107A"/>
    <w:rsid w:val="001D7907"/>
    <w:rsid w:val="00206D9B"/>
    <w:rsid w:val="0021542C"/>
    <w:rsid w:val="00250302"/>
    <w:rsid w:val="0026239C"/>
    <w:rsid w:val="00273463"/>
    <w:rsid w:val="00296F89"/>
    <w:rsid w:val="00313B76"/>
    <w:rsid w:val="00316384"/>
    <w:rsid w:val="00322F60"/>
    <w:rsid w:val="004248A1"/>
    <w:rsid w:val="00477703"/>
    <w:rsid w:val="004E11B8"/>
    <w:rsid w:val="00500DFA"/>
    <w:rsid w:val="005142CE"/>
    <w:rsid w:val="005431DD"/>
    <w:rsid w:val="00561ACB"/>
    <w:rsid w:val="005C3B02"/>
    <w:rsid w:val="00633007"/>
    <w:rsid w:val="006D4E02"/>
    <w:rsid w:val="006E6E13"/>
    <w:rsid w:val="007F69F8"/>
    <w:rsid w:val="007F77B2"/>
    <w:rsid w:val="00802F68"/>
    <w:rsid w:val="00834E6D"/>
    <w:rsid w:val="00835848"/>
    <w:rsid w:val="008B7975"/>
    <w:rsid w:val="008F01FC"/>
    <w:rsid w:val="008F3362"/>
    <w:rsid w:val="00926EA4"/>
    <w:rsid w:val="00944221"/>
    <w:rsid w:val="00947D6E"/>
    <w:rsid w:val="00986E8E"/>
    <w:rsid w:val="009A3DB9"/>
    <w:rsid w:val="009B304E"/>
    <w:rsid w:val="009C5208"/>
    <w:rsid w:val="00A14E2C"/>
    <w:rsid w:val="00A802C4"/>
    <w:rsid w:val="00A8142B"/>
    <w:rsid w:val="00AB5E1F"/>
    <w:rsid w:val="00AC087C"/>
    <w:rsid w:val="00B64CF6"/>
    <w:rsid w:val="00C73334"/>
    <w:rsid w:val="00C95279"/>
    <w:rsid w:val="00CD4D66"/>
    <w:rsid w:val="00D5112D"/>
    <w:rsid w:val="00D61123"/>
    <w:rsid w:val="00D80359"/>
    <w:rsid w:val="00E15F0E"/>
    <w:rsid w:val="00EE3E36"/>
    <w:rsid w:val="00F65381"/>
    <w:rsid w:val="00F67405"/>
    <w:rsid w:val="00F86566"/>
    <w:rsid w:val="00FC64BB"/>
    <w:rsid w:val="00FC7918"/>
    <w:rsid w:val="011E67AC"/>
    <w:rsid w:val="32B21EA2"/>
    <w:rsid w:val="371C210E"/>
    <w:rsid w:val="41C569C3"/>
    <w:rsid w:val="4A2407B5"/>
    <w:rsid w:val="4B3556A5"/>
    <w:rsid w:val="4CC47DCB"/>
    <w:rsid w:val="5A1B79E0"/>
    <w:rsid w:val="60873014"/>
    <w:rsid w:val="64FE4FDA"/>
    <w:rsid w:val="6A59648D"/>
    <w:rsid w:val="7B2A3002"/>
    <w:rsid w:val="7CB21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611</Words>
  <Characters>3489</Characters>
  <Lines>29</Lines>
  <Paragraphs>8</Paragraphs>
  <TotalTime>0</TotalTime>
  <ScaleCrop>false</ScaleCrop>
  <LinksUpToDate>false</LinksUpToDate>
  <CharactersWithSpaces>4092</CharactersWithSpaces>
  <Application>WPS Office_10.1.0.6877_F1E327BC-269C-435d-A152-05C5408002CA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2017-11-28T23:53:00Z</dcterms:created>
  <dc:creator>wdwxljz</dc:creator>
  <cp:lastModifiedBy>Administrator</cp:lastModifiedBy>
  <dcterms:modified xsi:type="dcterms:W3CDTF">2017-11-29T01:01:52Z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